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8101" w14:textId="77777777" w:rsidR="00863547" w:rsidRPr="00863547" w:rsidRDefault="00863547" w:rsidP="00CD09F1">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2F96F0D6"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4CA203AE"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programmes</w:t>
      </w:r>
      <w:proofErr w:type="spellEnd"/>
      <w:r w:rsidR="004A6220">
        <w:rPr>
          <w:color w:val="7F7F7F" w:themeColor="text1" w:themeTint="80"/>
          <w:sz w:val="18"/>
          <w:lang w:val="en-US"/>
        </w:rPr>
        <w:t xml:space="preserve">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AD7D07">
        <w:rPr>
          <w:color w:val="7F7F7F" w:themeColor="text1" w:themeTint="80"/>
          <w:sz w:val="18"/>
          <w:lang w:val="en-US"/>
        </w:rPr>
        <w:t>, vocational educations and training,</w:t>
      </w:r>
      <w:r w:rsidRPr="00056063">
        <w:rPr>
          <w:color w:val="7F7F7F" w:themeColor="text1" w:themeTint="80"/>
          <w:sz w:val="18"/>
          <w:lang w:val="en-US"/>
        </w:rPr>
        <w:t xml:space="preserve"> and adult education. </w:t>
      </w:r>
    </w:p>
    <w:p w14:paraId="7E73FE0D"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 xml:space="preserve">a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provided by an invited expert</w:t>
      </w:r>
      <w:r w:rsidR="00901217" w:rsidRPr="00056063">
        <w:rPr>
          <w:b/>
          <w:color w:val="7F7F7F" w:themeColor="text1" w:themeTint="80"/>
          <w:sz w:val="22"/>
          <w:szCs w:val="28"/>
          <w:lang w:val="en-US"/>
        </w:rPr>
        <w:t>?</w:t>
      </w:r>
    </w:p>
    <w:p w14:paraId="42E642BE"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w:t>
      </w:r>
      <w:proofErr w:type="spellStart"/>
      <w:r w:rsidR="004A6220">
        <w:rPr>
          <w:color w:val="7F7F7F" w:themeColor="text1" w:themeTint="80"/>
          <w:sz w:val="18"/>
          <w:lang w:val="en-US"/>
        </w:rPr>
        <w:t>programme</w:t>
      </w:r>
      <w:proofErr w:type="spellEnd"/>
      <w:r w:rsidR="004A6220">
        <w:rPr>
          <w:color w:val="7F7F7F" w:themeColor="text1" w:themeTint="80"/>
          <w:sz w:val="18"/>
          <w:lang w:val="en-US"/>
        </w:rPr>
        <w:t xml:space="preserv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 xml:space="preserve">content, methodology and objectives of an expert’s visit to the hosting </w:t>
      </w:r>
      <w:proofErr w:type="spellStart"/>
      <w:r w:rsidR="00AD7D07">
        <w:rPr>
          <w:color w:val="7F7F7F" w:themeColor="text1" w:themeTint="80"/>
          <w:sz w:val="18"/>
          <w:lang w:val="en-US"/>
        </w:rPr>
        <w:t>organisation</w:t>
      </w:r>
      <w:proofErr w:type="spellEnd"/>
      <w:r w:rsidR="00AD7D07">
        <w:rPr>
          <w:color w:val="7F7F7F" w:themeColor="text1" w:themeTint="80"/>
          <w:sz w:val="18"/>
          <w:lang w:val="en-US"/>
        </w:rPr>
        <w:t>.</w:t>
      </w:r>
      <w:r w:rsidR="008F755B" w:rsidRPr="00056063">
        <w:rPr>
          <w:color w:val="7F7F7F" w:themeColor="text1" w:themeTint="80"/>
          <w:sz w:val="18"/>
          <w:lang w:val="en-US"/>
        </w:rPr>
        <w:t xml:space="preserve"> </w:t>
      </w:r>
    </w:p>
    <w:p w14:paraId="169B3CFB"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w:t>
      </w:r>
      <w:proofErr w:type="spellEnd"/>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5C7F275F"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14:paraId="15165E93"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 xml:space="preserve">Learning </w:t>
      </w:r>
      <w:proofErr w:type="spellStart"/>
      <w:r>
        <w:rPr>
          <w:b/>
          <w:color w:val="7F7F7F" w:themeColor="text1" w:themeTint="80"/>
          <w:sz w:val="18"/>
          <w:lang w:val="en-US"/>
        </w:rPr>
        <w:t>programme</w:t>
      </w:r>
      <w:proofErr w:type="spellEnd"/>
      <w:r>
        <w:rPr>
          <w:b/>
          <w:color w:val="7F7F7F" w:themeColor="text1" w:themeTint="80"/>
          <w:sz w:val="18"/>
          <w:lang w:val="en-US"/>
        </w:rPr>
        <w:t xml:space="preserv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1636F8EF"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w:t>
      </w:r>
      <w:proofErr w:type="spellStart"/>
      <w:r w:rsidRPr="00FA3EC5">
        <w:rPr>
          <w:color w:val="7F7F7F" w:themeColor="text1" w:themeTint="80"/>
          <w:sz w:val="18"/>
          <w:lang w:val="en-US"/>
        </w:rPr>
        <w:t>programme</w:t>
      </w:r>
      <w:proofErr w:type="spellEnd"/>
      <w:r w:rsidRPr="00FA3EC5">
        <w:rPr>
          <w:color w:val="7F7F7F" w:themeColor="text1" w:themeTint="80"/>
          <w:sz w:val="18"/>
          <w:lang w:val="en-US"/>
        </w:rPr>
        <w:t xml:space="preserv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55F89FE5"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3E1B0170" w14:textId="77777777"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2D12F916" w14:textId="77777777"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 xml:space="preserve">that each beneficiary </w:t>
      </w:r>
      <w:proofErr w:type="spellStart"/>
      <w:r w:rsidR="003C1254" w:rsidRPr="006B7BAE">
        <w:rPr>
          <w:color w:val="7F7F7F" w:themeColor="text1" w:themeTint="80"/>
          <w:sz w:val="18"/>
          <w:lang w:val="en-US"/>
        </w:rPr>
        <w:t>organisation</w:t>
      </w:r>
      <w:proofErr w:type="spellEnd"/>
      <w:r w:rsidR="003C1254" w:rsidRPr="006B7BAE">
        <w:rPr>
          <w:color w:val="7F7F7F" w:themeColor="text1" w:themeTint="80"/>
          <w:sz w:val="18"/>
          <w:lang w:val="en-US"/>
        </w:rPr>
        <w:t xml:space="preserve">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w:t>
      </w:r>
      <w:proofErr w:type="gramStart"/>
      <w:r w:rsidR="003C1254" w:rsidRPr="006B7BAE">
        <w:rPr>
          <w:color w:val="7F7F7F" w:themeColor="text1" w:themeTint="80"/>
          <w:sz w:val="18"/>
          <w:lang w:val="en-US"/>
        </w:rPr>
        <w:t>in order to</w:t>
      </w:r>
      <w:proofErr w:type="gramEnd"/>
      <w:r w:rsidR="003C1254" w:rsidRPr="006B7BAE">
        <w:rPr>
          <w:color w:val="7F7F7F" w:themeColor="text1" w:themeTint="80"/>
          <w:sz w:val="18"/>
          <w:lang w:val="en-US"/>
        </w:rPr>
        <w:t xml:space="preserve"> claim financial support for </w:t>
      </w:r>
      <w:r w:rsidR="007B6987">
        <w:rPr>
          <w:color w:val="7F7F7F" w:themeColor="text1" w:themeTint="80"/>
          <w:sz w:val="18"/>
          <w:lang w:val="en-US"/>
        </w:rPr>
        <w:t>individual</w:t>
      </w:r>
      <w:r w:rsidR="003C1254" w:rsidRPr="006B7BAE">
        <w:rPr>
          <w:color w:val="7F7F7F" w:themeColor="text1" w:themeTint="80"/>
          <w:sz w:val="18"/>
          <w:lang w:val="en-US"/>
        </w:rPr>
        <w:t xml:space="preserve"> mobility activities:</w:t>
      </w:r>
    </w:p>
    <w:p w14:paraId="4BEA7AD6" w14:textId="77777777" w:rsidR="007B6987" w:rsidRPr="006F3B9E" w:rsidRDefault="007B6987" w:rsidP="007B6987">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14:paraId="7D774645" w14:textId="77777777"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proofErr w:type="gramStart"/>
      <w:r w:rsidR="001416D9" w:rsidRPr="00056063">
        <w:rPr>
          <w:color w:val="7F7F7F" w:themeColor="text1" w:themeTint="80"/>
          <w:sz w:val="18"/>
          <w:lang w:val="en-US"/>
        </w:rPr>
        <w:t>as long as</w:t>
      </w:r>
      <w:proofErr w:type="gramEnd"/>
      <w:r w:rsidR="001416D9" w:rsidRPr="00056063">
        <w:rPr>
          <w:color w:val="7F7F7F" w:themeColor="text1" w:themeTint="80"/>
          <w:sz w:val="18"/>
          <w:lang w:val="en-US"/>
        </w:rPr>
        <w:t xml:space="preserve"> the </w:t>
      </w:r>
      <w:r w:rsidR="004B2C20">
        <w:rPr>
          <w:color w:val="7F7F7F" w:themeColor="text1" w:themeTint="80"/>
          <w:sz w:val="18"/>
          <w:lang w:val="en-US"/>
        </w:rPr>
        <w:t xml:space="preserve">above </w:t>
      </w:r>
      <w:r w:rsidR="001416D9" w:rsidRPr="00056063">
        <w:rPr>
          <w:color w:val="7F7F7F" w:themeColor="text1" w:themeTint="80"/>
          <w:sz w:val="18"/>
          <w:lang w:val="en-US"/>
        </w:rPr>
        <w:t xml:space="preserve">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63CFBFCC"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3FDE354"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2E06EEC6"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5B02F2ED"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proofErr w:type="spellStart"/>
      <w:r w:rsidR="00824B85">
        <w:rPr>
          <w:b/>
          <w:sz w:val="32"/>
          <w:szCs w:val="28"/>
          <w:lang w:val="en-US"/>
        </w:rPr>
        <w:t>programme</w:t>
      </w:r>
      <w:proofErr w:type="spellEnd"/>
      <w:r w:rsidR="00124EFA">
        <w:rPr>
          <w:b/>
          <w:sz w:val="32"/>
          <w:szCs w:val="28"/>
          <w:lang w:val="en-US"/>
        </w:rPr>
        <w:t xml:space="preserve"> </w:t>
      </w:r>
      <w:r w:rsidR="004A6220">
        <w:rPr>
          <w:b/>
          <w:sz w:val="32"/>
          <w:szCs w:val="28"/>
          <w:lang w:val="en-US"/>
        </w:rPr>
        <w:t>provided by an invited expert</w:t>
      </w:r>
    </w:p>
    <w:p w14:paraId="1B2E5580" w14:textId="77777777" w:rsidR="00D91188" w:rsidRDefault="00D91188" w:rsidP="00D91188">
      <w:pPr>
        <w:pStyle w:val="Overskrift1"/>
      </w:pPr>
      <w:r>
        <w:t xml:space="preserve">Information about the </w:t>
      </w:r>
      <w:r w:rsidR="005028B0">
        <w:t>activity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660CD7FD" w14:textId="77777777" w:rsidTr="00EF0BFA">
        <w:tc>
          <w:tcPr>
            <w:tcW w:w="2300" w:type="dxa"/>
            <w:vAlign w:val="center"/>
          </w:tcPr>
          <w:p w14:paraId="5B92DC73" w14:textId="77777777" w:rsidR="00D91188" w:rsidRDefault="00D91188" w:rsidP="00EF0BFA">
            <w:pPr>
              <w:pStyle w:val="StyleStyleBodyTextAfter0ptVerdana"/>
              <w:jc w:val="left"/>
            </w:pPr>
            <w:r>
              <w:t>Field</w:t>
            </w:r>
          </w:p>
        </w:tc>
        <w:tc>
          <w:tcPr>
            <w:tcW w:w="6489" w:type="dxa"/>
            <w:vAlign w:val="center"/>
          </w:tcPr>
          <w:p w14:paraId="2C201686" w14:textId="77777777" w:rsidR="00D91188" w:rsidRDefault="00D91188" w:rsidP="000E7E2C">
            <w:pPr>
              <w:pStyle w:val="StyleStyleBodyTextAfter0ptVerdana"/>
              <w:jc w:val="left"/>
            </w:pPr>
            <w:r w:rsidRPr="000E7E2C">
              <w:t>Adult education</w:t>
            </w:r>
          </w:p>
        </w:tc>
      </w:tr>
      <w:tr w:rsidR="004942B1" w14:paraId="1326EAA5" w14:textId="77777777" w:rsidTr="00664030">
        <w:tc>
          <w:tcPr>
            <w:tcW w:w="2300" w:type="dxa"/>
            <w:vAlign w:val="center"/>
          </w:tcPr>
          <w:p w14:paraId="15C6DF6D" w14:textId="77777777" w:rsidR="004942B1" w:rsidRDefault="004942B1" w:rsidP="00664030">
            <w:pPr>
              <w:pStyle w:val="StyleStyleBodyTextAfter0ptVerdana"/>
              <w:jc w:val="left"/>
            </w:pPr>
            <w:r>
              <w:t>Activity type:</w:t>
            </w:r>
          </w:p>
        </w:tc>
        <w:tc>
          <w:tcPr>
            <w:tcW w:w="6489" w:type="dxa"/>
            <w:vAlign w:val="center"/>
          </w:tcPr>
          <w:p w14:paraId="09761C43" w14:textId="77777777" w:rsidR="004942B1" w:rsidRDefault="004942B1" w:rsidP="004942B1">
            <w:pPr>
              <w:pStyle w:val="StyleStyleBodyTextAfter0ptVerdana"/>
              <w:jc w:val="left"/>
            </w:pPr>
            <w:r>
              <w:t>Invited experts</w:t>
            </w:r>
          </w:p>
        </w:tc>
      </w:tr>
      <w:tr w:rsidR="005028B0" w14:paraId="442586EA" w14:textId="77777777" w:rsidTr="00664030">
        <w:tc>
          <w:tcPr>
            <w:tcW w:w="2300" w:type="dxa"/>
            <w:vAlign w:val="center"/>
          </w:tcPr>
          <w:p w14:paraId="5704672D" w14:textId="77777777" w:rsidR="005028B0" w:rsidRDefault="005028B0" w:rsidP="00664030">
            <w:pPr>
              <w:pStyle w:val="StyleStyleBodyTextAfter0ptVerdana"/>
              <w:jc w:val="left"/>
            </w:pPr>
            <w:r>
              <w:t>Mode:</w:t>
            </w:r>
          </w:p>
        </w:tc>
        <w:tc>
          <w:tcPr>
            <w:tcW w:w="6489" w:type="dxa"/>
            <w:vAlign w:val="center"/>
          </w:tcPr>
          <w:p w14:paraId="5EF6FBC4"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7812EF6D" w14:textId="77777777" w:rsidTr="00EF0BFA">
        <w:tc>
          <w:tcPr>
            <w:tcW w:w="2300" w:type="dxa"/>
            <w:vAlign w:val="center"/>
          </w:tcPr>
          <w:p w14:paraId="6EB58A62" w14:textId="77777777" w:rsidR="00D91188" w:rsidRDefault="00D91188" w:rsidP="00EF0BFA">
            <w:pPr>
              <w:pStyle w:val="StyleStyleBodyTextAfter0ptVerdana"/>
              <w:jc w:val="left"/>
            </w:pPr>
            <w:r>
              <w:t>Start date:</w:t>
            </w:r>
          </w:p>
        </w:tc>
        <w:tc>
          <w:tcPr>
            <w:tcW w:w="6489" w:type="dxa"/>
            <w:vAlign w:val="center"/>
          </w:tcPr>
          <w:p w14:paraId="458AC777" w14:textId="77777777" w:rsidR="00D91188" w:rsidRDefault="00D91188" w:rsidP="00EF0BFA">
            <w:pPr>
              <w:pStyle w:val="StyleStyleBodyTextAfter0ptVerdana"/>
              <w:jc w:val="left"/>
            </w:pPr>
            <w:r w:rsidRPr="002270FD">
              <w:rPr>
                <w:highlight w:val="lightGray"/>
              </w:rPr>
              <w:t>[DD/MM/YYYY]</w:t>
            </w:r>
          </w:p>
        </w:tc>
      </w:tr>
      <w:tr w:rsidR="00E05EF2" w14:paraId="226BB129" w14:textId="77777777" w:rsidTr="00C73648">
        <w:tc>
          <w:tcPr>
            <w:tcW w:w="2300" w:type="dxa"/>
            <w:vAlign w:val="center"/>
          </w:tcPr>
          <w:p w14:paraId="09782894" w14:textId="77777777" w:rsidR="00E05EF2" w:rsidRDefault="00E05EF2" w:rsidP="00C73648">
            <w:pPr>
              <w:pStyle w:val="StyleStyleBodyTextAfter0ptVerdana"/>
              <w:jc w:val="left"/>
            </w:pPr>
            <w:r>
              <w:t>End date:</w:t>
            </w:r>
          </w:p>
        </w:tc>
        <w:tc>
          <w:tcPr>
            <w:tcW w:w="6489" w:type="dxa"/>
            <w:vAlign w:val="center"/>
          </w:tcPr>
          <w:p w14:paraId="61B97288" w14:textId="77777777" w:rsidR="00E05EF2" w:rsidRDefault="00E05EF2" w:rsidP="00C73648">
            <w:pPr>
              <w:pStyle w:val="StyleStyleBodyTextAfter0ptVerdana"/>
              <w:jc w:val="left"/>
            </w:pPr>
            <w:r w:rsidRPr="002270FD">
              <w:rPr>
                <w:highlight w:val="lightGray"/>
              </w:rPr>
              <w:t>[DD/MM/YYYY]</w:t>
            </w:r>
          </w:p>
        </w:tc>
      </w:tr>
    </w:tbl>
    <w:p w14:paraId="18783F00" w14:textId="77777777" w:rsidR="00882437" w:rsidRPr="00882437" w:rsidRDefault="005028B0" w:rsidP="002F19BB">
      <w:pPr>
        <w:pStyle w:val="Overskrift2"/>
      </w:pPr>
      <w:r>
        <w:t>Information about the invited expert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56F853CD" w14:textId="77777777" w:rsidTr="00664030">
        <w:tc>
          <w:tcPr>
            <w:tcW w:w="2300" w:type="dxa"/>
            <w:vAlign w:val="center"/>
          </w:tcPr>
          <w:p w14:paraId="581592F4" w14:textId="77777777" w:rsidR="005028B0" w:rsidRDefault="005028B0" w:rsidP="00664030">
            <w:pPr>
              <w:pStyle w:val="StyleStyleBodyTextAfter0ptVerdana"/>
              <w:jc w:val="left"/>
            </w:pPr>
            <w:r>
              <w:t>Full name:</w:t>
            </w:r>
          </w:p>
        </w:tc>
        <w:tc>
          <w:tcPr>
            <w:tcW w:w="6489" w:type="dxa"/>
            <w:vAlign w:val="center"/>
          </w:tcPr>
          <w:p w14:paraId="4EB37E12" w14:textId="77777777" w:rsidR="005028B0" w:rsidRDefault="005028B0" w:rsidP="00664030">
            <w:pPr>
              <w:pStyle w:val="StyleStyleBodyTextAfter0ptVerdana"/>
              <w:jc w:val="left"/>
            </w:pPr>
          </w:p>
        </w:tc>
      </w:tr>
      <w:tr w:rsidR="005028B0" w14:paraId="39FF9359" w14:textId="77777777" w:rsidTr="00664030">
        <w:tc>
          <w:tcPr>
            <w:tcW w:w="2300" w:type="dxa"/>
            <w:vAlign w:val="center"/>
          </w:tcPr>
          <w:p w14:paraId="0FB3C275" w14:textId="77777777" w:rsidR="005028B0" w:rsidRDefault="005028B0" w:rsidP="005028B0">
            <w:pPr>
              <w:pStyle w:val="StyleStyleBodyTextAfter0ptVerdana"/>
              <w:jc w:val="left"/>
            </w:pPr>
            <w:r>
              <w:t>Address:</w:t>
            </w:r>
          </w:p>
        </w:tc>
        <w:tc>
          <w:tcPr>
            <w:tcW w:w="6489" w:type="dxa"/>
            <w:vAlign w:val="center"/>
          </w:tcPr>
          <w:p w14:paraId="7E37B3F4" w14:textId="77777777" w:rsidR="005028B0" w:rsidRDefault="005028B0" w:rsidP="005028B0">
            <w:pPr>
              <w:pStyle w:val="StyleStyleBodyTextAfter0ptVerdana"/>
              <w:jc w:val="left"/>
            </w:pPr>
            <w:r w:rsidRPr="00406975">
              <w:rPr>
                <w:highlight w:val="lightGray"/>
              </w:rPr>
              <w:t xml:space="preserve">[Full address, including country, </w:t>
            </w:r>
            <w:proofErr w:type="gramStart"/>
            <w:r w:rsidRPr="00406975">
              <w:rPr>
                <w:highlight w:val="lightGray"/>
              </w:rPr>
              <w:t>city</w:t>
            </w:r>
            <w:proofErr w:type="gramEnd"/>
            <w:r w:rsidRPr="00406975">
              <w:rPr>
                <w:highlight w:val="lightGray"/>
              </w:rPr>
              <w:t xml:space="preserve"> and post code]</w:t>
            </w:r>
          </w:p>
        </w:tc>
      </w:tr>
      <w:tr w:rsidR="005028B0" w14:paraId="1637908C" w14:textId="77777777" w:rsidTr="00664030">
        <w:tc>
          <w:tcPr>
            <w:tcW w:w="2300" w:type="dxa"/>
            <w:vAlign w:val="center"/>
          </w:tcPr>
          <w:p w14:paraId="1CC492FA" w14:textId="77777777" w:rsidR="005028B0" w:rsidRDefault="005028B0" w:rsidP="005028B0">
            <w:pPr>
              <w:pStyle w:val="StyleStyleBodyTextAfter0ptVerdana"/>
              <w:jc w:val="left"/>
            </w:pPr>
            <w:r>
              <w:t>Email:</w:t>
            </w:r>
          </w:p>
        </w:tc>
        <w:tc>
          <w:tcPr>
            <w:tcW w:w="6489" w:type="dxa"/>
            <w:vAlign w:val="center"/>
          </w:tcPr>
          <w:p w14:paraId="3C474BE6" w14:textId="77777777" w:rsidR="005028B0" w:rsidRDefault="005028B0" w:rsidP="005028B0">
            <w:pPr>
              <w:pStyle w:val="StyleStyleBodyTextAfter0ptVerdana"/>
              <w:jc w:val="left"/>
            </w:pPr>
          </w:p>
        </w:tc>
      </w:tr>
      <w:tr w:rsidR="00AA15BF" w14:paraId="73E9960D" w14:textId="77777777" w:rsidTr="00664030">
        <w:tc>
          <w:tcPr>
            <w:tcW w:w="2300" w:type="dxa"/>
            <w:vAlign w:val="center"/>
          </w:tcPr>
          <w:p w14:paraId="6CB1041A" w14:textId="77777777" w:rsidR="00AA15BF" w:rsidRDefault="00AA15BF" w:rsidP="00664030">
            <w:pPr>
              <w:pStyle w:val="StyleStyleBodyTextAfter0ptVerdana"/>
              <w:jc w:val="left"/>
            </w:pPr>
            <w:r>
              <w:t>Phone number(s):</w:t>
            </w:r>
          </w:p>
        </w:tc>
        <w:tc>
          <w:tcPr>
            <w:tcW w:w="6489" w:type="dxa"/>
            <w:vAlign w:val="center"/>
          </w:tcPr>
          <w:p w14:paraId="5DF750F4" w14:textId="77777777" w:rsidR="00AA15BF" w:rsidRDefault="00AA15BF" w:rsidP="00664030">
            <w:pPr>
              <w:pStyle w:val="StyleStyleBodyTextAfter0ptVerdana"/>
              <w:jc w:val="left"/>
            </w:pPr>
          </w:p>
        </w:tc>
      </w:tr>
      <w:tr w:rsidR="005028B0" w14:paraId="7686C25C" w14:textId="77777777" w:rsidTr="00664030">
        <w:tc>
          <w:tcPr>
            <w:tcW w:w="2300" w:type="dxa"/>
            <w:vAlign w:val="center"/>
          </w:tcPr>
          <w:p w14:paraId="632E62C3" w14:textId="77777777" w:rsidR="005028B0" w:rsidRDefault="00AD7D07" w:rsidP="005028B0">
            <w:pPr>
              <w:pStyle w:val="StyleStyleBodyTextAfter0ptVerdana"/>
              <w:jc w:val="left"/>
            </w:pPr>
            <w:r>
              <w:t>Qualifications</w:t>
            </w:r>
            <w:r w:rsidR="00AA15BF">
              <w:t>:</w:t>
            </w:r>
          </w:p>
        </w:tc>
        <w:tc>
          <w:tcPr>
            <w:tcW w:w="6489" w:type="dxa"/>
            <w:vAlign w:val="center"/>
          </w:tcPr>
          <w:p w14:paraId="058FBE5E"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2ADB35B0" w14:textId="77777777" w:rsidR="00882437" w:rsidRPr="00882437" w:rsidRDefault="00882437" w:rsidP="002F19BB">
      <w:pPr>
        <w:pStyle w:val="Overskrift2"/>
      </w:pPr>
      <w:r>
        <w:t>Hosting</w:t>
      </w:r>
      <w:r w:rsidRPr="00882437">
        <w:t xml:space="preserve">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3EFEB1E7" w14:textId="77777777" w:rsidTr="00B81DD8">
        <w:tc>
          <w:tcPr>
            <w:tcW w:w="2300" w:type="dxa"/>
            <w:vAlign w:val="center"/>
          </w:tcPr>
          <w:p w14:paraId="36A77AED"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5223B5B5"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7FA1490B" w14:textId="77777777" w:rsidTr="00B81DD8">
        <w:tc>
          <w:tcPr>
            <w:tcW w:w="2300" w:type="dxa"/>
            <w:vAlign w:val="center"/>
          </w:tcPr>
          <w:p w14:paraId="4BFBB9E4" w14:textId="77777777" w:rsidR="007D1302" w:rsidRDefault="007D1302" w:rsidP="007D1302">
            <w:pPr>
              <w:pStyle w:val="StyleStyleBodyTextAfter0ptVerdana"/>
              <w:jc w:val="left"/>
            </w:pPr>
            <w:r>
              <w:t>Address:</w:t>
            </w:r>
          </w:p>
        </w:tc>
        <w:tc>
          <w:tcPr>
            <w:tcW w:w="6489" w:type="dxa"/>
            <w:vAlign w:val="center"/>
          </w:tcPr>
          <w:p w14:paraId="13174AE7" w14:textId="77777777" w:rsidR="007D1302" w:rsidRDefault="007D1302" w:rsidP="007D1302">
            <w:pPr>
              <w:pStyle w:val="StyleStyleBodyTextAfter0ptVerdana"/>
              <w:jc w:val="left"/>
            </w:pPr>
            <w:r w:rsidRPr="00406975">
              <w:rPr>
                <w:highlight w:val="lightGray"/>
              </w:rPr>
              <w:t xml:space="preserve">[Full address, including country, </w:t>
            </w:r>
            <w:proofErr w:type="gramStart"/>
            <w:r w:rsidRPr="00406975">
              <w:rPr>
                <w:highlight w:val="lightGray"/>
              </w:rPr>
              <w:t>city</w:t>
            </w:r>
            <w:proofErr w:type="gramEnd"/>
            <w:r w:rsidRPr="00406975">
              <w:rPr>
                <w:highlight w:val="lightGray"/>
              </w:rPr>
              <w:t xml:space="preserve"> and post code]</w:t>
            </w:r>
          </w:p>
        </w:tc>
      </w:tr>
    </w:tbl>
    <w:p w14:paraId="697C35FC" w14:textId="77777777" w:rsidR="00AF02CE" w:rsidRDefault="00AF02CE" w:rsidP="00AF02CE">
      <w:pPr>
        <w:pStyle w:val="Overskrift1"/>
      </w:pPr>
      <w:r>
        <w:t>Timetable</w:t>
      </w:r>
    </w:p>
    <w:p w14:paraId="5D3002A6"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w:t>
      </w:r>
      <w:proofErr w:type="spellStart"/>
      <w:r w:rsidR="005028B0">
        <w:rPr>
          <w:highlight w:val="lightGray"/>
          <w:lang w:val="en-US"/>
        </w:rPr>
        <w:t>organisation</w:t>
      </w:r>
      <w:proofErr w:type="spellEnd"/>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proofErr w:type="spellStart"/>
      <w:r w:rsidR="00072556">
        <w:rPr>
          <w:highlight w:val="lightGray"/>
          <w:lang w:val="en-US"/>
        </w:rPr>
        <w:t>programme</w:t>
      </w:r>
      <w:proofErr w:type="spellEnd"/>
      <w:r>
        <w:rPr>
          <w:highlight w:val="lightGray"/>
          <w:lang w:val="en-US"/>
        </w:rPr>
        <w: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39BA8DAC" w14:textId="77777777" w:rsidTr="00BB0F93">
        <w:tc>
          <w:tcPr>
            <w:tcW w:w="2268" w:type="dxa"/>
            <w:vAlign w:val="center"/>
          </w:tcPr>
          <w:p w14:paraId="15E28F0C"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2F9672B0"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4ADA7AAC" w14:textId="77777777" w:rsidTr="00BB0F93">
        <w:tc>
          <w:tcPr>
            <w:tcW w:w="2268" w:type="dxa"/>
            <w:vAlign w:val="center"/>
          </w:tcPr>
          <w:p w14:paraId="44D9E11E" w14:textId="77777777" w:rsidR="00AF02CE" w:rsidRDefault="00E611C5" w:rsidP="00BB0F93">
            <w:pPr>
              <w:pStyle w:val="StyleStyleBodyTextAfter0ptVerdana"/>
              <w:jc w:val="left"/>
            </w:pPr>
            <w:r w:rsidRPr="00E611C5">
              <w:rPr>
                <w:highlight w:val="lightGray"/>
              </w:rPr>
              <w:t>[</w:t>
            </w:r>
            <w:proofErr w:type="gramStart"/>
            <w:r w:rsidRPr="00E611C5">
              <w:rPr>
                <w:highlight w:val="lightGray"/>
              </w:rPr>
              <w:t>e.g.</w:t>
            </w:r>
            <w:proofErr w:type="gramEnd"/>
            <w:r w:rsidRPr="00E611C5">
              <w:rPr>
                <w:highlight w:val="lightGray"/>
              </w:rPr>
              <w:t xml:space="preserve"> Day 1 – 9:00]</w:t>
            </w:r>
          </w:p>
        </w:tc>
        <w:tc>
          <w:tcPr>
            <w:tcW w:w="6521" w:type="dxa"/>
            <w:vAlign w:val="center"/>
          </w:tcPr>
          <w:p w14:paraId="759E095F" w14:textId="77777777" w:rsidR="00AF02CE" w:rsidRPr="00E611C5" w:rsidRDefault="00E611C5" w:rsidP="00BB0F93">
            <w:pPr>
              <w:pStyle w:val="StyleStyleBodyTextAfter0ptVerdana"/>
              <w:jc w:val="left"/>
              <w:rPr>
                <w:highlight w:val="lightGray"/>
              </w:rPr>
            </w:pPr>
            <w:r w:rsidRPr="00E611C5">
              <w:rPr>
                <w:highlight w:val="lightGray"/>
              </w:rPr>
              <w:t>[</w:t>
            </w:r>
            <w:proofErr w:type="gramStart"/>
            <w:r w:rsidRPr="00E611C5">
              <w:rPr>
                <w:highlight w:val="lightGray"/>
              </w:rPr>
              <w:t>e.g.</w:t>
            </w:r>
            <w:proofErr w:type="gramEnd"/>
            <w:r w:rsidRPr="00E611C5">
              <w:rPr>
                <w:highlight w:val="lightGray"/>
              </w:rPr>
              <w:t xml:space="preserve"> ‘Introduction</w:t>
            </w:r>
            <w:r w:rsidR="005028B0">
              <w:rPr>
                <w:highlight w:val="lightGray"/>
              </w:rPr>
              <w:t>’</w:t>
            </w:r>
            <w:r w:rsidRPr="00E611C5">
              <w:rPr>
                <w:highlight w:val="lightGray"/>
              </w:rPr>
              <w:t>]</w:t>
            </w:r>
          </w:p>
        </w:tc>
      </w:tr>
      <w:tr w:rsidR="00F64D7F" w14:paraId="37DEB301" w14:textId="77777777" w:rsidTr="00664030">
        <w:tc>
          <w:tcPr>
            <w:tcW w:w="2268" w:type="dxa"/>
            <w:vAlign w:val="center"/>
          </w:tcPr>
          <w:p w14:paraId="3AA0E762" w14:textId="77777777" w:rsidR="00F64D7F" w:rsidRDefault="00F64D7F" w:rsidP="00664030">
            <w:pPr>
              <w:pStyle w:val="StyleStyleBodyTextAfter0ptVerdana"/>
              <w:jc w:val="left"/>
            </w:pPr>
          </w:p>
        </w:tc>
        <w:tc>
          <w:tcPr>
            <w:tcW w:w="6521" w:type="dxa"/>
            <w:vAlign w:val="center"/>
          </w:tcPr>
          <w:p w14:paraId="49D97EB5" w14:textId="77777777" w:rsidR="00F64D7F" w:rsidRDefault="00F64D7F" w:rsidP="00664030">
            <w:pPr>
              <w:pStyle w:val="StyleStyleBodyTextAfter0ptVerdana"/>
              <w:jc w:val="left"/>
            </w:pPr>
          </w:p>
        </w:tc>
      </w:tr>
      <w:tr w:rsidR="00F64D7F" w14:paraId="53691794" w14:textId="77777777" w:rsidTr="00664030">
        <w:tc>
          <w:tcPr>
            <w:tcW w:w="2268" w:type="dxa"/>
            <w:vAlign w:val="center"/>
          </w:tcPr>
          <w:p w14:paraId="7586119D" w14:textId="77777777" w:rsidR="00F64D7F" w:rsidRDefault="00F64D7F" w:rsidP="00664030">
            <w:pPr>
              <w:pStyle w:val="StyleStyleBodyTextAfter0ptVerdana"/>
              <w:jc w:val="left"/>
            </w:pPr>
          </w:p>
        </w:tc>
        <w:tc>
          <w:tcPr>
            <w:tcW w:w="6521" w:type="dxa"/>
            <w:vAlign w:val="center"/>
          </w:tcPr>
          <w:p w14:paraId="335EB596" w14:textId="77777777" w:rsidR="00F64D7F" w:rsidRDefault="00F64D7F" w:rsidP="00664030">
            <w:pPr>
              <w:pStyle w:val="StyleStyleBodyTextAfter0ptVerdana"/>
              <w:jc w:val="left"/>
            </w:pPr>
          </w:p>
        </w:tc>
      </w:tr>
      <w:tr w:rsidR="00AF02CE" w14:paraId="03E5745A" w14:textId="77777777" w:rsidTr="00BB0F93">
        <w:tc>
          <w:tcPr>
            <w:tcW w:w="2268" w:type="dxa"/>
            <w:vAlign w:val="center"/>
          </w:tcPr>
          <w:p w14:paraId="01BA6BAD" w14:textId="77777777" w:rsidR="00AF02CE" w:rsidRDefault="00AF02CE" w:rsidP="00BB0F93">
            <w:pPr>
              <w:pStyle w:val="StyleStyleBodyTextAfter0ptVerdana"/>
              <w:jc w:val="left"/>
            </w:pPr>
          </w:p>
        </w:tc>
        <w:tc>
          <w:tcPr>
            <w:tcW w:w="6521" w:type="dxa"/>
            <w:vAlign w:val="center"/>
          </w:tcPr>
          <w:p w14:paraId="67C17654" w14:textId="77777777" w:rsidR="00AF02CE" w:rsidRDefault="00AF02CE" w:rsidP="00BB0F93">
            <w:pPr>
              <w:pStyle w:val="StyleStyleBodyTextAfter0ptVerdana"/>
              <w:jc w:val="left"/>
            </w:pPr>
          </w:p>
        </w:tc>
      </w:tr>
      <w:tr w:rsidR="00AF02CE" w14:paraId="2E73AE9D" w14:textId="77777777" w:rsidTr="00BB0F93">
        <w:tc>
          <w:tcPr>
            <w:tcW w:w="2268" w:type="dxa"/>
            <w:vAlign w:val="center"/>
          </w:tcPr>
          <w:p w14:paraId="14AD402B" w14:textId="77777777" w:rsidR="00AF02CE" w:rsidRDefault="00AF02CE" w:rsidP="00BB0F93">
            <w:pPr>
              <w:pStyle w:val="StyleStyleBodyTextAfter0ptVerdana"/>
              <w:jc w:val="left"/>
            </w:pPr>
          </w:p>
        </w:tc>
        <w:tc>
          <w:tcPr>
            <w:tcW w:w="6521" w:type="dxa"/>
            <w:vAlign w:val="center"/>
          </w:tcPr>
          <w:p w14:paraId="5583702F" w14:textId="77777777" w:rsidR="00AF02CE" w:rsidRDefault="00AF02CE" w:rsidP="00BB0F93">
            <w:pPr>
              <w:pStyle w:val="StyleStyleBodyTextAfter0ptVerdana"/>
              <w:jc w:val="left"/>
            </w:pPr>
          </w:p>
        </w:tc>
      </w:tr>
    </w:tbl>
    <w:p w14:paraId="26FE9A53" w14:textId="77777777" w:rsidR="00E05EF2" w:rsidRDefault="00F64D7F" w:rsidP="00E05EF2">
      <w:pPr>
        <w:pStyle w:val="Overskrift1"/>
      </w:pPr>
      <w:r>
        <w:lastRenderedPageBreak/>
        <w:t>Methodology and objectives</w:t>
      </w:r>
    </w:p>
    <w:p w14:paraId="10731B1A"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w:t>
      </w:r>
      <w:proofErr w:type="gramStart"/>
      <w:r w:rsidRPr="00F64D7F">
        <w:rPr>
          <w:highlight w:val="lightGray"/>
        </w:rPr>
        <w:t>training</w:t>
      </w:r>
      <w:proofErr w:type="gramEnd"/>
      <w:r w:rsidRPr="00F64D7F">
        <w:rPr>
          <w:highlight w:val="lightGray"/>
        </w:rPr>
        <w:t xml:space="preserve"> and learning at the receiving organisation. For example, invited experts may provide training to the receiving organisation’s staff, demonstrate new teaching </w:t>
      </w:r>
      <w:proofErr w:type="gramStart"/>
      <w:r w:rsidRPr="00F64D7F">
        <w:rPr>
          <w:highlight w:val="lightGray"/>
        </w:rPr>
        <w:t>methods</w:t>
      </w:r>
      <w:proofErr w:type="gramEnd"/>
      <w:r w:rsidRPr="00F64D7F">
        <w:rPr>
          <w:highlight w:val="lightGray"/>
        </w:rPr>
        <w:t xml:space="preserve">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2AE369B9" w14:textId="77777777" w:rsidR="00E05EF2" w:rsidRDefault="00FA3EC5" w:rsidP="00E05EF2">
      <w:pPr>
        <w:pStyle w:val="StyleStyleBodyTextAfter0ptVerdana"/>
        <w:spacing w:before="240" w:after="240"/>
        <w:rPr>
          <w:lang w:val="en-US"/>
        </w:rPr>
      </w:pPr>
      <w:r>
        <w:rPr>
          <w:lang w:val="en-US"/>
        </w:rPr>
        <w:t xml:space="preserve">The learning </w:t>
      </w:r>
      <w:proofErr w:type="spellStart"/>
      <w:r>
        <w:rPr>
          <w:lang w:val="en-US"/>
        </w:rPr>
        <w:t>programme</w:t>
      </w:r>
      <w:proofErr w:type="spellEnd"/>
      <w:r>
        <w:rPr>
          <w:lang w:val="en-US"/>
        </w:rPr>
        <w:t xml:space="preserv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5C7A2826" w14:textId="77777777" w:rsidTr="00C73648">
        <w:tc>
          <w:tcPr>
            <w:tcW w:w="2268" w:type="dxa"/>
            <w:vAlign w:val="center"/>
          </w:tcPr>
          <w:p w14:paraId="715B974D" w14:textId="77777777" w:rsidR="00824C95" w:rsidRDefault="00F64D7F" w:rsidP="00C73648">
            <w:pPr>
              <w:pStyle w:val="StyleStyleBodyTextAfter0ptVerdana"/>
              <w:jc w:val="left"/>
            </w:pPr>
            <w:r>
              <w:t>Methodology:</w:t>
            </w:r>
          </w:p>
        </w:tc>
        <w:tc>
          <w:tcPr>
            <w:tcW w:w="6521" w:type="dxa"/>
            <w:vAlign w:val="center"/>
          </w:tcPr>
          <w:p w14:paraId="61C84E8B"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3B524234" w14:textId="77777777" w:rsidTr="00C73648">
        <w:tc>
          <w:tcPr>
            <w:tcW w:w="2268" w:type="dxa"/>
            <w:vAlign w:val="center"/>
          </w:tcPr>
          <w:p w14:paraId="55632B18" w14:textId="77777777" w:rsidR="00E05EF2" w:rsidRDefault="00F64D7F" w:rsidP="00C73648">
            <w:pPr>
              <w:pStyle w:val="StyleStyleBodyTextAfter0ptVerdana"/>
              <w:jc w:val="left"/>
            </w:pPr>
            <w:r>
              <w:t>Objectives</w:t>
            </w:r>
            <w:r w:rsidR="00E05EF2">
              <w:t>:</w:t>
            </w:r>
          </w:p>
        </w:tc>
        <w:tc>
          <w:tcPr>
            <w:tcW w:w="6521" w:type="dxa"/>
            <w:vAlign w:val="center"/>
          </w:tcPr>
          <w:p w14:paraId="58792A22"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5DC2954A" w14:textId="77777777" w:rsidR="00E05EF2" w:rsidRDefault="00E05EF2" w:rsidP="00E05EF2"/>
    <w:p w14:paraId="0CE60DE7" w14:textId="77777777" w:rsidR="001E4EC9" w:rsidRDefault="001E4EC9" w:rsidP="002F19BB">
      <w:pPr>
        <w:pStyle w:val="Overskrift1"/>
      </w:pPr>
      <w:bookmarkStart w:id="0" w:name="_Toc263859413"/>
      <w:r>
        <w:t>Signatures</w:t>
      </w:r>
    </w:p>
    <w:p w14:paraId="70B01E79"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2F8DF3B5" w14:textId="77777777"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7F4A2B94" w14:textId="77777777" w:rsidTr="002142DC">
        <w:tc>
          <w:tcPr>
            <w:tcW w:w="2382" w:type="pct"/>
            <w:gridSpan w:val="2"/>
            <w:vAlign w:val="center"/>
          </w:tcPr>
          <w:p w14:paraId="73CB2205"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52E50DA8" w14:textId="77777777" w:rsidR="00254B9F" w:rsidRPr="00601011" w:rsidRDefault="00254B9F" w:rsidP="002142DC">
            <w:pPr>
              <w:pStyle w:val="StyleStyleBodyTextAfter0ptVerdana"/>
              <w:jc w:val="left"/>
              <w:rPr>
                <w:b/>
              </w:rPr>
            </w:pPr>
          </w:p>
        </w:tc>
        <w:tc>
          <w:tcPr>
            <w:tcW w:w="2381" w:type="pct"/>
            <w:gridSpan w:val="2"/>
          </w:tcPr>
          <w:p w14:paraId="3849B8FA" w14:textId="77777777" w:rsidR="00254B9F" w:rsidRPr="00601011" w:rsidRDefault="00254B9F" w:rsidP="002142DC">
            <w:pPr>
              <w:pStyle w:val="StyleStyleBodyTextAfter0ptVerdana"/>
              <w:jc w:val="left"/>
              <w:rPr>
                <w:b/>
              </w:rPr>
            </w:pPr>
            <w:r>
              <w:rPr>
                <w:b/>
              </w:rPr>
              <w:t>For hosting organisation</w:t>
            </w:r>
          </w:p>
        </w:tc>
      </w:tr>
      <w:tr w:rsidR="00254B9F" w14:paraId="6DB16E24" w14:textId="77777777" w:rsidTr="002142DC">
        <w:trPr>
          <w:trHeight w:val="454"/>
        </w:trPr>
        <w:tc>
          <w:tcPr>
            <w:tcW w:w="1065" w:type="pct"/>
            <w:vAlign w:val="center"/>
          </w:tcPr>
          <w:p w14:paraId="5B76C805" w14:textId="77777777" w:rsidR="00254B9F" w:rsidRDefault="00A908D5" w:rsidP="002142DC">
            <w:pPr>
              <w:pStyle w:val="StyleStyleBodyTextAfter0ptVerdana"/>
              <w:jc w:val="left"/>
            </w:pPr>
            <w:r>
              <w:t>Full name</w:t>
            </w:r>
            <w:r w:rsidR="00254B9F">
              <w:t>:</w:t>
            </w:r>
          </w:p>
        </w:tc>
        <w:tc>
          <w:tcPr>
            <w:tcW w:w="1317" w:type="pct"/>
            <w:vAlign w:val="center"/>
          </w:tcPr>
          <w:p w14:paraId="76E4605F" w14:textId="77777777" w:rsidR="00254B9F" w:rsidRDefault="00254B9F" w:rsidP="002142DC">
            <w:pPr>
              <w:pStyle w:val="StyleStyleBodyTextAfter0ptVerdana"/>
              <w:jc w:val="left"/>
            </w:pPr>
          </w:p>
        </w:tc>
        <w:tc>
          <w:tcPr>
            <w:tcW w:w="237" w:type="pct"/>
            <w:tcBorders>
              <w:top w:val="nil"/>
              <w:bottom w:val="nil"/>
            </w:tcBorders>
          </w:tcPr>
          <w:p w14:paraId="325226AE" w14:textId="77777777" w:rsidR="00254B9F" w:rsidRDefault="00254B9F" w:rsidP="002142DC">
            <w:pPr>
              <w:pStyle w:val="StyleStyleBodyTextAfter0ptVerdana"/>
              <w:jc w:val="left"/>
            </w:pPr>
          </w:p>
        </w:tc>
        <w:tc>
          <w:tcPr>
            <w:tcW w:w="1062" w:type="pct"/>
            <w:vAlign w:val="center"/>
          </w:tcPr>
          <w:p w14:paraId="14A2B8F4" w14:textId="77777777" w:rsidR="00254B9F" w:rsidRDefault="00A908D5" w:rsidP="002142DC">
            <w:pPr>
              <w:pStyle w:val="StyleStyleBodyTextAfter0ptVerdana"/>
              <w:jc w:val="left"/>
            </w:pPr>
            <w:r>
              <w:t>Full name</w:t>
            </w:r>
            <w:r w:rsidR="00254B9F">
              <w:t>:</w:t>
            </w:r>
          </w:p>
        </w:tc>
        <w:tc>
          <w:tcPr>
            <w:tcW w:w="1319" w:type="pct"/>
            <w:vAlign w:val="center"/>
          </w:tcPr>
          <w:p w14:paraId="419E3704" w14:textId="77777777" w:rsidR="00254B9F" w:rsidRDefault="00254B9F" w:rsidP="002142DC">
            <w:pPr>
              <w:pStyle w:val="StyleStyleBodyTextAfter0ptVerdana"/>
              <w:jc w:val="left"/>
            </w:pPr>
          </w:p>
        </w:tc>
      </w:tr>
      <w:tr w:rsidR="00F64D7F" w14:paraId="26941D35" w14:textId="77777777" w:rsidTr="00F64D7F">
        <w:trPr>
          <w:trHeight w:val="454"/>
        </w:trPr>
        <w:tc>
          <w:tcPr>
            <w:tcW w:w="1065" w:type="pct"/>
            <w:tcBorders>
              <w:bottom w:val="single" w:sz="4" w:space="0" w:color="auto"/>
            </w:tcBorders>
            <w:vAlign w:val="center"/>
          </w:tcPr>
          <w:p w14:paraId="4ADB452D"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58F9B0FA" w14:textId="77777777" w:rsidR="00F64D7F" w:rsidRDefault="00F64D7F" w:rsidP="00F64D7F">
            <w:pPr>
              <w:pStyle w:val="StyleStyleBodyTextAfter0ptVerdana"/>
              <w:jc w:val="left"/>
            </w:pPr>
          </w:p>
        </w:tc>
        <w:tc>
          <w:tcPr>
            <w:tcW w:w="237" w:type="pct"/>
            <w:tcBorders>
              <w:top w:val="nil"/>
              <w:bottom w:val="nil"/>
            </w:tcBorders>
          </w:tcPr>
          <w:p w14:paraId="7E075AA8" w14:textId="77777777" w:rsidR="00F64D7F" w:rsidRDefault="00F64D7F" w:rsidP="00F64D7F">
            <w:pPr>
              <w:pStyle w:val="StyleStyleBodyTextAfter0ptVerdana"/>
              <w:jc w:val="left"/>
            </w:pPr>
          </w:p>
        </w:tc>
        <w:tc>
          <w:tcPr>
            <w:tcW w:w="1062" w:type="pct"/>
            <w:vAlign w:val="center"/>
          </w:tcPr>
          <w:p w14:paraId="7B2DD830" w14:textId="77777777" w:rsidR="00F64D7F" w:rsidRDefault="00F64D7F" w:rsidP="00F64D7F">
            <w:pPr>
              <w:pStyle w:val="StyleStyleBodyTextAfter0ptVerdana"/>
              <w:jc w:val="left"/>
            </w:pPr>
            <w:r>
              <w:t>Position:</w:t>
            </w:r>
          </w:p>
        </w:tc>
        <w:tc>
          <w:tcPr>
            <w:tcW w:w="1319" w:type="pct"/>
            <w:vAlign w:val="center"/>
          </w:tcPr>
          <w:p w14:paraId="28CB9EB4" w14:textId="77777777" w:rsidR="00F64D7F" w:rsidRDefault="00F64D7F" w:rsidP="00F64D7F">
            <w:pPr>
              <w:pStyle w:val="StyleStyleBodyTextAfter0ptVerdana"/>
              <w:jc w:val="left"/>
            </w:pPr>
          </w:p>
        </w:tc>
      </w:tr>
      <w:tr w:rsidR="00F64D7F" w14:paraId="4E22EC3E" w14:textId="77777777" w:rsidTr="00F64D7F">
        <w:trPr>
          <w:trHeight w:val="454"/>
        </w:trPr>
        <w:tc>
          <w:tcPr>
            <w:tcW w:w="1065" w:type="pct"/>
            <w:tcBorders>
              <w:bottom w:val="single" w:sz="4" w:space="0" w:color="auto"/>
            </w:tcBorders>
            <w:vAlign w:val="center"/>
          </w:tcPr>
          <w:p w14:paraId="1B314E7A"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4D9C5817" w14:textId="77777777" w:rsidR="00F64D7F" w:rsidRDefault="00F64D7F" w:rsidP="00F64D7F">
            <w:pPr>
              <w:pStyle w:val="StyleStyleBodyTextAfter0ptVerdana"/>
              <w:jc w:val="left"/>
            </w:pPr>
          </w:p>
        </w:tc>
        <w:tc>
          <w:tcPr>
            <w:tcW w:w="237" w:type="pct"/>
            <w:tcBorders>
              <w:top w:val="nil"/>
              <w:bottom w:val="nil"/>
            </w:tcBorders>
          </w:tcPr>
          <w:p w14:paraId="01EC45EC" w14:textId="77777777" w:rsidR="00F64D7F" w:rsidRDefault="00F64D7F" w:rsidP="00F64D7F">
            <w:pPr>
              <w:pStyle w:val="StyleStyleBodyTextAfter0ptVerdana"/>
              <w:jc w:val="left"/>
            </w:pPr>
          </w:p>
        </w:tc>
        <w:tc>
          <w:tcPr>
            <w:tcW w:w="1062" w:type="pct"/>
            <w:vAlign w:val="center"/>
          </w:tcPr>
          <w:p w14:paraId="604320DC" w14:textId="77777777" w:rsidR="00F64D7F" w:rsidRDefault="00F64D7F" w:rsidP="00F64D7F">
            <w:pPr>
              <w:pStyle w:val="StyleStyleBodyTextAfter0ptVerdana"/>
              <w:jc w:val="left"/>
            </w:pPr>
            <w:r>
              <w:t>Date and place:</w:t>
            </w:r>
          </w:p>
        </w:tc>
        <w:tc>
          <w:tcPr>
            <w:tcW w:w="1319" w:type="pct"/>
            <w:vAlign w:val="center"/>
          </w:tcPr>
          <w:p w14:paraId="0A50859F" w14:textId="77777777" w:rsidR="00F64D7F" w:rsidRDefault="00F64D7F" w:rsidP="00F64D7F">
            <w:pPr>
              <w:pStyle w:val="StyleStyleBodyTextAfter0ptVerdana"/>
              <w:jc w:val="left"/>
            </w:pPr>
          </w:p>
        </w:tc>
      </w:tr>
      <w:tr w:rsidR="00254B9F" w14:paraId="5D878955" w14:textId="77777777" w:rsidTr="00F64D7F">
        <w:trPr>
          <w:trHeight w:val="454"/>
        </w:trPr>
        <w:tc>
          <w:tcPr>
            <w:tcW w:w="1065" w:type="pct"/>
            <w:tcBorders>
              <w:top w:val="single" w:sz="4" w:space="0" w:color="auto"/>
              <w:left w:val="nil"/>
              <w:bottom w:val="nil"/>
              <w:right w:val="nil"/>
            </w:tcBorders>
            <w:vAlign w:val="center"/>
          </w:tcPr>
          <w:p w14:paraId="2CCDEB4E"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72C8CE93" w14:textId="77777777" w:rsidR="00254B9F" w:rsidRDefault="00254B9F" w:rsidP="002142DC">
            <w:pPr>
              <w:pStyle w:val="StyleStyleBodyTextAfter0ptVerdana"/>
              <w:jc w:val="left"/>
            </w:pPr>
          </w:p>
        </w:tc>
        <w:tc>
          <w:tcPr>
            <w:tcW w:w="237" w:type="pct"/>
            <w:tcBorders>
              <w:top w:val="nil"/>
              <w:left w:val="nil"/>
              <w:bottom w:val="nil"/>
            </w:tcBorders>
          </w:tcPr>
          <w:p w14:paraId="1CA9C2EF" w14:textId="77777777" w:rsidR="00254B9F" w:rsidRDefault="00254B9F" w:rsidP="002142DC">
            <w:pPr>
              <w:pStyle w:val="StyleStyleBodyTextAfter0ptVerdana"/>
              <w:jc w:val="left"/>
            </w:pPr>
          </w:p>
        </w:tc>
        <w:tc>
          <w:tcPr>
            <w:tcW w:w="1062" w:type="pct"/>
            <w:vAlign w:val="center"/>
          </w:tcPr>
          <w:p w14:paraId="37A80319" w14:textId="77777777" w:rsidR="00254B9F" w:rsidRDefault="00254B9F" w:rsidP="002142DC">
            <w:pPr>
              <w:pStyle w:val="StyleStyleBodyTextAfter0ptVerdana"/>
              <w:jc w:val="left"/>
            </w:pPr>
            <w:r>
              <w:t>Signature:</w:t>
            </w:r>
          </w:p>
        </w:tc>
        <w:tc>
          <w:tcPr>
            <w:tcW w:w="1319" w:type="pct"/>
            <w:vAlign w:val="center"/>
          </w:tcPr>
          <w:p w14:paraId="438B995E" w14:textId="77777777" w:rsidR="00254B9F" w:rsidRDefault="00254B9F" w:rsidP="002142DC">
            <w:pPr>
              <w:pStyle w:val="StyleStyleBodyTextAfter0ptVerdana"/>
              <w:jc w:val="left"/>
            </w:pPr>
          </w:p>
        </w:tc>
      </w:tr>
      <w:bookmarkEnd w:id="0"/>
    </w:tbl>
    <w:p w14:paraId="33AC6815" w14:textId="77777777" w:rsidR="00A2051A" w:rsidRDefault="00A2051A" w:rsidP="002F19BB">
      <w:pPr>
        <w:spacing w:before="240" w:after="240"/>
        <w:rPr>
          <w:highlight w:val="lightGray"/>
        </w:rPr>
      </w:pPr>
    </w:p>
    <w:p w14:paraId="7821BE2C"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DDDA" w14:textId="77777777" w:rsidR="00D36AA1" w:rsidRPr="00D02D0C" w:rsidRDefault="00D36AA1">
      <w:r w:rsidRPr="00D02D0C">
        <w:separator/>
      </w:r>
    </w:p>
  </w:endnote>
  <w:endnote w:type="continuationSeparator" w:id="0">
    <w:p w14:paraId="04C0E800" w14:textId="77777777" w:rsidR="00D36AA1" w:rsidRPr="00D02D0C" w:rsidRDefault="00D36AA1">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E70"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136525D5"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25CF" w14:textId="77777777"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0E7E2C">
      <w:rPr>
        <w:rStyle w:val="Sidetal"/>
        <w:i w:val="0"/>
        <w:noProof/>
      </w:rPr>
      <w:t>3</w:t>
    </w:r>
    <w:r w:rsidRPr="008F755B">
      <w:rPr>
        <w:rStyle w:val="Sidetal"/>
        <w:i w:val="0"/>
      </w:rPr>
      <w:fldChar w:fldCharType="end"/>
    </w:r>
  </w:p>
  <w:p w14:paraId="035A36F1"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D83F"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F9C0" w14:textId="77777777" w:rsidR="00D36AA1" w:rsidRPr="00D02D0C" w:rsidRDefault="00D36AA1">
      <w:r w:rsidRPr="00D02D0C">
        <w:separator/>
      </w:r>
    </w:p>
  </w:footnote>
  <w:footnote w:type="continuationSeparator" w:id="0">
    <w:p w14:paraId="3C17F5CF" w14:textId="77777777" w:rsidR="00D36AA1" w:rsidRPr="00D02D0C" w:rsidRDefault="00D36AA1">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382F" w14:textId="77777777" w:rsidR="002142DC" w:rsidRDefault="002142DC" w:rsidP="00CE1343">
    <w:pPr>
      <w:pStyle w:val="Sidehoved"/>
      <w:jc w:val="right"/>
      <w:rPr>
        <w:i w:val="0"/>
        <w:color w:val="FF0000"/>
        <w:lang w:val="fr-BE"/>
      </w:rPr>
    </w:pPr>
  </w:p>
  <w:p w14:paraId="1410696C" w14:textId="77777777" w:rsidR="002142DC" w:rsidRDefault="002142DC" w:rsidP="00CE1343">
    <w:pPr>
      <w:pStyle w:val="Sidehoved"/>
      <w:jc w:val="right"/>
      <w:rPr>
        <w:i w:val="0"/>
        <w:color w:val="FF0000"/>
        <w:lang w:val="fr-BE"/>
      </w:rPr>
    </w:pPr>
  </w:p>
  <w:p w14:paraId="54A921EF" w14:textId="77777777" w:rsidR="002142DC" w:rsidRDefault="002142DC" w:rsidP="00B7420E">
    <w:pPr>
      <w:pStyle w:val="Sidehoved"/>
      <w:ind w:left="167" w:firstLine="4153"/>
      <w:jc w:val="right"/>
      <w:rPr>
        <w:i w:val="0"/>
        <w:color w:val="auto"/>
      </w:rPr>
    </w:pPr>
    <w:r w:rsidRPr="002C229D">
      <w:rPr>
        <w:i w:val="0"/>
        <w:noProof/>
        <w:color w:val="auto"/>
        <w:lang w:val="da-DK" w:eastAsia="da-DK"/>
      </w:rPr>
      <w:drawing>
        <wp:anchor distT="0" distB="0" distL="114300" distR="114300" simplePos="0" relativeHeight="251722240" behindDoc="0" locked="0" layoutInCell="1" allowOverlap="1" wp14:anchorId="648B6AEE" wp14:editId="53921E34">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a-DK" w:eastAsia="da-DK"/>
      </w:rPr>
      <mc:AlternateContent>
        <mc:Choice Requires="wps">
          <w:drawing>
            <wp:anchor distT="0" distB="0" distL="114300" distR="114300" simplePos="0" relativeHeight="251764224" behindDoc="0" locked="0" layoutInCell="1" allowOverlap="1" wp14:anchorId="279D8064" wp14:editId="60534B73">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B446B2"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7787B586"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lang w:val="da-DK" w:eastAsia="da-DK"/>
      </w:rPr>
      <w:drawing>
        <wp:anchor distT="0" distB="0" distL="114300" distR="114300" simplePos="0" relativeHeight="251638272" behindDoc="0" locked="0" layoutInCell="1" allowOverlap="1" wp14:anchorId="768273C9" wp14:editId="05A0CD46">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a-DK" w:eastAsia="da-DK"/>
      </w:rPr>
      <mc:AlternateContent>
        <mc:Choice Requires="wps">
          <w:drawing>
            <wp:anchor distT="0" distB="0" distL="114300" distR="114300" simplePos="0" relativeHeight="251680256" behindDoc="0" locked="0" layoutInCell="1" allowOverlap="1" wp14:anchorId="04EFB599" wp14:editId="7B1666C6">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9B0565"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CDC4" w14:textId="57272124" w:rsidR="00C8623C" w:rsidRPr="00923C7C" w:rsidRDefault="00A573D0" w:rsidP="00C8623C">
    <w:pPr>
      <w:pStyle w:val="Sidehoved"/>
      <w:rPr>
        <w:b/>
        <w:bCs/>
        <w:i w:val="0"/>
        <w:color w:val="FF0000"/>
        <w:lang w:val="fr-BE"/>
      </w:rPr>
    </w:pPr>
    <w:r>
      <w:rPr>
        <w:i w:val="0"/>
        <w:noProof/>
        <w:color w:val="FF0000"/>
        <w:lang w:val="da-DK" w:eastAsia="da-DK"/>
      </w:rPr>
      <w:drawing>
        <wp:anchor distT="0" distB="0" distL="114300" distR="114300" simplePos="0" relativeHeight="251765248" behindDoc="1" locked="0" layoutInCell="1" allowOverlap="1" wp14:anchorId="2571C2FA" wp14:editId="1851ACD7">
          <wp:simplePos x="0" y="0"/>
          <wp:positionH relativeFrom="column">
            <wp:posOffset>5119370</wp:posOffset>
          </wp:positionH>
          <wp:positionV relativeFrom="paragraph">
            <wp:posOffset>-325120</wp:posOffset>
          </wp:positionV>
          <wp:extent cx="1440180" cy="581660"/>
          <wp:effectExtent l="0" t="0" r="7620" b="8890"/>
          <wp:wrapTight wrapText="bothSides">
            <wp:wrapPolygon edited="0">
              <wp:start x="0" y="0"/>
              <wp:lineTo x="0" y="21223"/>
              <wp:lineTo x="21429" y="21223"/>
              <wp:lineTo x="21429"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asmus_EU_emblem_with_tagline-pos-EN.png"/>
                  <pic:cNvPicPr/>
                </pic:nvPicPr>
                <pic:blipFill>
                  <a:blip r:embed="rId1">
                    <a:extLst>
                      <a:ext uri="{28A0092B-C50C-407E-A947-70E740481C1C}">
                        <a14:useLocalDpi xmlns:a14="http://schemas.microsoft.com/office/drawing/2010/main" val="0"/>
                      </a:ext>
                    </a:extLst>
                  </a:blip>
                  <a:stretch>
                    <a:fillRect/>
                  </a:stretch>
                </pic:blipFill>
                <pic:spPr>
                  <a:xfrm>
                    <a:off x="0" y="0"/>
                    <a:ext cx="1440180" cy="5816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8623C" w:rsidRPr="00923C7C">
      <w:rPr>
        <w:b/>
        <w:bCs/>
        <w:i w:val="0"/>
        <w:color w:val="000000" w:themeColor="text1"/>
        <w:lang w:val="fr-BE"/>
      </w:rPr>
      <w:t>Municipality</w:t>
    </w:r>
    <w:proofErr w:type="spellEnd"/>
    <w:r w:rsidR="00C8623C" w:rsidRPr="00923C7C">
      <w:rPr>
        <w:b/>
        <w:bCs/>
        <w:i w:val="0"/>
        <w:color w:val="000000" w:themeColor="text1"/>
        <w:lang w:val="fr-BE"/>
      </w:rPr>
      <w:t xml:space="preserve"> of Aarhus / Erasmus+-</w:t>
    </w:r>
    <w:proofErr w:type="spellStart"/>
    <w:r w:rsidR="00C8623C" w:rsidRPr="00923C7C">
      <w:rPr>
        <w:b/>
        <w:bCs/>
        <w:i w:val="0"/>
        <w:color w:val="000000" w:themeColor="text1"/>
        <w:lang w:val="fr-BE"/>
      </w:rPr>
      <w:t>mobilities</w:t>
    </w:r>
    <w:proofErr w:type="spellEnd"/>
    <w:r w:rsidR="00C8623C" w:rsidRPr="00923C7C">
      <w:rPr>
        <w:b/>
        <w:bCs/>
        <w:i w:val="0"/>
        <w:color w:val="FF0000"/>
        <w:lang w:val="fr-BE"/>
      </w:rPr>
      <w:tab/>
      <w:t xml:space="preserve"> </w:t>
    </w:r>
  </w:p>
  <w:p w14:paraId="3AD2A60E" w14:textId="77777777" w:rsidR="00C8623C" w:rsidRDefault="00C8623C" w:rsidP="00C8623C">
    <w:pPr>
      <w:pStyle w:val="Sidehoved"/>
      <w:rPr>
        <w:i w:val="0"/>
        <w:color w:val="auto"/>
      </w:rPr>
    </w:pPr>
    <w:r w:rsidRPr="008F755B">
      <w:rPr>
        <w:i w:val="0"/>
        <w:color w:val="auto"/>
      </w:rPr>
      <w:t xml:space="preserve">Erasmus+ </w:t>
    </w:r>
    <w:r>
      <w:rPr>
        <w:i w:val="0"/>
        <w:color w:val="auto"/>
      </w:rPr>
      <w:t xml:space="preserve">learning agreement complement – </w:t>
    </w:r>
    <w:r w:rsidRPr="00522FCD">
      <w:rPr>
        <w:i w:val="0"/>
        <w:color w:val="auto"/>
      </w:rPr>
      <w:t>AE for learners and staff (KA121 &amp; KA122)</w:t>
    </w:r>
  </w:p>
  <w:p w14:paraId="3E39365C" w14:textId="77777777" w:rsidR="00C8623C" w:rsidRDefault="00C8623C" w:rsidP="00C8623C">
    <w:pPr>
      <w:pStyle w:val="Sidehoved"/>
      <w:rPr>
        <w:i w:val="0"/>
        <w:color w:val="auto"/>
      </w:rPr>
    </w:pPr>
    <w:r>
      <w:rPr>
        <w:i w:val="0"/>
        <w:color w:val="auto"/>
      </w:rPr>
      <w:t xml:space="preserve">Mobility ID: </w:t>
    </w:r>
    <w:r w:rsidRPr="00923C7C">
      <w:rPr>
        <w:i w:val="0"/>
        <w:color w:val="auto"/>
      </w:rPr>
      <w:t>KA121-ADU-2022-009</w:t>
    </w:r>
  </w:p>
  <w:p w14:paraId="19D76F07" w14:textId="33E74801" w:rsidR="002142DC" w:rsidRPr="002C229D" w:rsidRDefault="00C8623C" w:rsidP="00C8623C">
    <w:pPr>
      <w:pStyle w:val="Sidehoved"/>
      <w:rPr>
        <w:color w:val="auto"/>
      </w:rPr>
    </w:pPr>
    <w:r>
      <w:rPr>
        <w:i w:val="0"/>
        <w:color w:val="auto"/>
      </w:rPr>
      <w:t xml:space="preserve">Project code: </w:t>
    </w:r>
    <w:r w:rsidRPr="00923C7C">
      <w:rPr>
        <w:i w:val="0"/>
        <w:color w:val="auto"/>
      </w:rPr>
      <w:t>2022-1-DK01-KA121-ADU-000068397</w:t>
    </w:r>
    <w:r w:rsidR="002142DC" w:rsidRPr="002C229D">
      <w:rPr>
        <w:noProof/>
        <w:color w:val="auto"/>
        <w:lang w:val="da-DK" w:eastAsia="da-DK"/>
      </w:rPr>
      <mc:AlternateContent>
        <mc:Choice Requires="wps">
          <w:drawing>
            <wp:anchor distT="0" distB="0" distL="114300" distR="114300" simplePos="0" relativeHeight="251658240" behindDoc="0" locked="0" layoutInCell="1" allowOverlap="1" wp14:anchorId="10607A8B" wp14:editId="6049D014">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015566"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355B" w14:textId="77777777"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434205631">
    <w:abstractNumId w:val="5"/>
  </w:num>
  <w:num w:numId="2" w16cid:durableId="1147471690">
    <w:abstractNumId w:val="4"/>
  </w:num>
  <w:num w:numId="3" w16cid:durableId="1335064732">
    <w:abstractNumId w:val="3"/>
  </w:num>
  <w:num w:numId="4" w16cid:durableId="1190950374">
    <w:abstractNumId w:val="2"/>
  </w:num>
  <w:num w:numId="5" w16cid:durableId="734593246">
    <w:abstractNumId w:val="1"/>
  </w:num>
  <w:num w:numId="6" w16cid:durableId="1162501294">
    <w:abstractNumId w:val="0"/>
  </w:num>
  <w:num w:numId="7" w16cid:durableId="955065811">
    <w:abstractNumId w:val="9"/>
  </w:num>
  <w:num w:numId="8" w16cid:durableId="703021829">
    <w:abstractNumId w:val="8"/>
  </w:num>
  <w:num w:numId="9" w16cid:durableId="980232246">
    <w:abstractNumId w:val="15"/>
  </w:num>
  <w:num w:numId="10" w16cid:durableId="1114592585">
    <w:abstractNumId w:val="23"/>
  </w:num>
  <w:num w:numId="11" w16cid:durableId="1093478599">
    <w:abstractNumId w:val="11"/>
  </w:num>
  <w:num w:numId="12" w16cid:durableId="1782722789">
    <w:abstractNumId w:val="25"/>
  </w:num>
  <w:num w:numId="13" w16cid:durableId="1295410374">
    <w:abstractNumId w:val="7"/>
  </w:num>
  <w:num w:numId="14" w16cid:durableId="759717194">
    <w:abstractNumId w:val="12"/>
  </w:num>
  <w:num w:numId="15" w16cid:durableId="1844467203">
    <w:abstractNumId w:val="31"/>
  </w:num>
  <w:num w:numId="16" w16cid:durableId="1193761325">
    <w:abstractNumId w:val="28"/>
  </w:num>
  <w:num w:numId="17" w16cid:durableId="1809130111">
    <w:abstractNumId w:val="13"/>
  </w:num>
  <w:num w:numId="18" w16cid:durableId="1541239649">
    <w:abstractNumId w:val="21"/>
  </w:num>
  <w:num w:numId="19" w16cid:durableId="1939482979">
    <w:abstractNumId w:val="29"/>
  </w:num>
  <w:num w:numId="20" w16cid:durableId="1327316872">
    <w:abstractNumId w:val="18"/>
  </w:num>
  <w:num w:numId="21" w16cid:durableId="116461015">
    <w:abstractNumId w:val="19"/>
  </w:num>
  <w:num w:numId="22" w16cid:durableId="866410642">
    <w:abstractNumId w:val="5"/>
  </w:num>
  <w:num w:numId="23" w16cid:durableId="861238877">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2075160773">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134612809">
    <w:abstractNumId w:val="12"/>
    <w:lvlOverride w:ilvl="0">
      <w:startOverride w:val="1"/>
      <w:lvl w:ilvl="0" w:tplc="B6E29838">
        <w:start w:val="1"/>
        <w:numFmt w:val="decimal"/>
        <w:lvlText w:val="4.%1"/>
        <w:lvlJc w:val="left"/>
        <w:pPr>
          <w:ind w:left="360" w:hanging="360"/>
        </w:pPr>
        <w:rPr>
          <w:rFonts w:hint="default"/>
        </w:rPr>
      </w:lvl>
    </w:lvlOverride>
  </w:num>
  <w:num w:numId="26" w16cid:durableId="2115009675">
    <w:abstractNumId w:val="14"/>
  </w:num>
  <w:num w:numId="27" w16cid:durableId="10160828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90232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4561633">
    <w:abstractNumId w:val="14"/>
  </w:num>
  <w:num w:numId="30" w16cid:durableId="213548516">
    <w:abstractNumId w:val="14"/>
  </w:num>
  <w:num w:numId="31" w16cid:durableId="153185753">
    <w:abstractNumId w:val="14"/>
  </w:num>
  <w:num w:numId="32" w16cid:durableId="332612646">
    <w:abstractNumId w:val="26"/>
  </w:num>
  <w:num w:numId="33" w16cid:durableId="1160390911">
    <w:abstractNumId w:val="30"/>
  </w:num>
  <w:num w:numId="34" w16cid:durableId="591818993">
    <w:abstractNumId w:val="16"/>
  </w:num>
  <w:num w:numId="35" w16cid:durableId="228810040">
    <w:abstractNumId w:val="17"/>
  </w:num>
  <w:num w:numId="36" w16cid:durableId="1639842863">
    <w:abstractNumId w:val="6"/>
  </w:num>
  <w:num w:numId="37" w16cid:durableId="2079596214">
    <w:abstractNumId w:val="27"/>
  </w:num>
  <w:num w:numId="38" w16cid:durableId="1439136524">
    <w:abstractNumId w:val="10"/>
  </w:num>
  <w:num w:numId="39" w16cid:durableId="1153254910">
    <w:abstractNumId w:val="20"/>
  </w:num>
  <w:num w:numId="40" w16cid:durableId="362757246">
    <w:abstractNumId w:val="24"/>
  </w:num>
  <w:num w:numId="41" w16cid:durableId="703558970">
    <w:abstractNumId w:val="22"/>
  </w:num>
  <w:num w:numId="42" w16cid:durableId="1172644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E7E2C"/>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4DC"/>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3D0"/>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9A"/>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623C"/>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AA1"/>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1735ECD0"/>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984F-23DC-4D81-BC32-85DE2FE6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4409</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5121</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Sidsel Bech-Petersen</cp:lastModifiedBy>
  <cp:revision>3</cp:revision>
  <cp:lastPrinted>2020-05-28T14:16:00Z</cp:lastPrinted>
  <dcterms:created xsi:type="dcterms:W3CDTF">2022-06-21T11:42:00Z</dcterms:created>
  <dcterms:modified xsi:type="dcterms:W3CDTF">2022-12-08T13:30:00Z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Remapped">
    <vt:lpwstr>true</vt:lpwstr>
  </property>
</Properties>
</file>