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C057" w14:textId="0E411CCA" w:rsidR="00892F97" w:rsidRDefault="00E41CF9">
      <w:pPr>
        <w:rPr>
          <w:b/>
          <w:bCs/>
        </w:rPr>
      </w:pPr>
      <w:r w:rsidRPr="00E41CF9">
        <w:rPr>
          <w:b/>
          <w:bCs/>
        </w:rPr>
        <w:t>Dagsorden – Skovbrugerrådsmøde 18.3.26, kl. 15.30-17.30</w:t>
      </w:r>
    </w:p>
    <w:p w14:paraId="03CEE1CB" w14:textId="534464F7" w:rsidR="00E41CF9" w:rsidRPr="00E41CF9" w:rsidRDefault="00E41CF9">
      <w:pPr>
        <w:rPr>
          <w:b/>
          <w:bCs/>
        </w:rPr>
      </w:pPr>
      <w:r>
        <w:rPr>
          <w:b/>
          <w:bCs/>
        </w:rPr>
        <w:t>Lokale:  Blixens, Y3-147</w:t>
      </w:r>
    </w:p>
    <w:p w14:paraId="10F52A1D" w14:textId="77777777" w:rsidR="00E41CF9" w:rsidRDefault="00E41CF9"/>
    <w:p w14:paraId="3BD48625" w14:textId="77777777" w:rsidR="00E41CF9" w:rsidRPr="00E41CF9" w:rsidRDefault="00E41CF9" w:rsidP="00E41CF9">
      <w:pPr>
        <w:numPr>
          <w:ilvl w:val="0"/>
          <w:numId w:val="1"/>
        </w:numPr>
      </w:pPr>
      <w:r w:rsidRPr="00E41CF9">
        <w:t>Velkomst v/Kim</w:t>
      </w:r>
    </w:p>
    <w:p w14:paraId="632B0232" w14:textId="77777777" w:rsidR="00E41CF9" w:rsidRPr="00E41CF9" w:rsidRDefault="00E41CF9" w:rsidP="00E41CF9">
      <w:pPr>
        <w:numPr>
          <w:ilvl w:val="0"/>
          <w:numId w:val="1"/>
        </w:numPr>
      </w:pPr>
      <w:r w:rsidRPr="00E41CF9">
        <w:t>Zoneringsrapport</w:t>
      </w:r>
    </w:p>
    <w:p w14:paraId="04002052" w14:textId="77777777" w:rsidR="00E41CF9" w:rsidRPr="00E41CF9" w:rsidRDefault="00E41CF9" w:rsidP="00E41CF9">
      <w:pPr>
        <w:numPr>
          <w:ilvl w:val="1"/>
          <w:numId w:val="1"/>
        </w:numPr>
      </w:pPr>
      <w:r w:rsidRPr="00E41CF9">
        <w:t>Introduktion til processen med at lave zoneringsrapporten v/Kim</w:t>
      </w:r>
    </w:p>
    <w:p w14:paraId="13E48956" w14:textId="56A4F1A2" w:rsidR="00E41CF9" w:rsidRPr="00E41CF9" w:rsidRDefault="00E41CF9" w:rsidP="00E41CF9">
      <w:pPr>
        <w:numPr>
          <w:ilvl w:val="1"/>
          <w:numId w:val="1"/>
        </w:numPr>
      </w:pPr>
      <w:r w:rsidRPr="00E41CF9">
        <w:t xml:space="preserve">Drøftelse af zoneringsrapporten </w:t>
      </w:r>
    </w:p>
    <w:p w14:paraId="41756DC7" w14:textId="3136570C" w:rsidR="00E41CF9" w:rsidRPr="00E41CF9" w:rsidRDefault="00E41CF9" w:rsidP="00E41CF9">
      <w:pPr>
        <w:numPr>
          <w:ilvl w:val="0"/>
          <w:numId w:val="1"/>
        </w:numPr>
      </w:pPr>
      <w:r w:rsidRPr="00E41CF9">
        <w:t>Biodiversitetsrute</w:t>
      </w:r>
      <w:r>
        <w:t>n</w:t>
      </w:r>
      <w:r w:rsidRPr="00E41CF9">
        <w:t xml:space="preserve"> v/Carsten</w:t>
      </w:r>
    </w:p>
    <w:p w14:paraId="51013459" w14:textId="77777777" w:rsidR="00E41CF9" w:rsidRPr="00E41CF9" w:rsidRDefault="00E41CF9" w:rsidP="00E41CF9">
      <w:pPr>
        <w:numPr>
          <w:ilvl w:val="0"/>
          <w:numId w:val="1"/>
        </w:numPr>
      </w:pPr>
      <w:r w:rsidRPr="00E41CF9">
        <w:t>Orientering om skovning og lukning af grøfter mm v/Kristian og Carsten</w:t>
      </w:r>
    </w:p>
    <w:p w14:paraId="364217FE" w14:textId="77777777" w:rsidR="00E41CF9" w:rsidRPr="00E41CF9" w:rsidRDefault="00E41CF9" w:rsidP="00E41CF9">
      <w:pPr>
        <w:numPr>
          <w:ilvl w:val="0"/>
          <w:numId w:val="1"/>
        </w:numPr>
      </w:pPr>
      <w:r w:rsidRPr="00E41CF9">
        <w:t>Orientering om status for Skovbrugerrådets fremtid (politisk indstilling + evalueringsrapport) v/Pernille</w:t>
      </w:r>
    </w:p>
    <w:p w14:paraId="20D99FFE" w14:textId="77777777" w:rsidR="00E41CF9" w:rsidRDefault="00E41CF9"/>
    <w:sectPr w:rsidR="00E41C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0B"/>
    <w:multiLevelType w:val="hybridMultilevel"/>
    <w:tmpl w:val="B1E2D2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81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F9"/>
    <w:rsid w:val="00443A97"/>
    <w:rsid w:val="00487C8F"/>
    <w:rsid w:val="00892F97"/>
    <w:rsid w:val="00B570CD"/>
    <w:rsid w:val="00E4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7067"/>
  <w15:chartTrackingRefBased/>
  <w15:docId w15:val="{76B2965B-053D-499E-9E00-C90B6DF1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1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1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1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1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1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1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1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1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1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1C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1C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1C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1C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1C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1C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1C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1C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1C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1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1C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1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360</Characters>
  <Application>Microsoft Office Word</Application>
  <DocSecurity>0</DocSecurity>
  <Lines>3</Lines>
  <Paragraphs>1</Paragraphs>
  <ScaleCrop>false</ScaleCrop>
  <Company>Aarhus Kommune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Monsrud</dc:creator>
  <cp:keywords/>
  <dc:description/>
  <cp:lastModifiedBy>Carsten Monsrud</cp:lastModifiedBy>
  <cp:revision>1</cp:revision>
  <dcterms:created xsi:type="dcterms:W3CDTF">2026-03-06T09:38:00Z</dcterms:created>
  <dcterms:modified xsi:type="dcterms:W3CDTF">2026-03-06T09:41:00Z</dcterms:modified>
</cp:coreProperties>
</file>