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68AC" w14:textId="3230BBC4" w:rsidR="00D8163D" w:rsidRDefault="76A6F111" w:rsidP="4595876E">
      <w:pPr>
        <w:pStyle w:val="Default"/>
        <w:rPr>
          <w:rFonts w:asciiTheme="minorHAnsi" w:hAnsiTheme="minorHAnsi" w:cstheme="minorBidi"/>
          <w:b/>
          <w:bCs/>
          <w:sz w:val="44"/>
          <w:szCs w:val="44"/>
        </w:rPr>
      </w:pPr>
      <w:r w:rsidRPr="4595876E">
        <w:rPr>
          <w:rFonts w:asciiTheme="minorHAnsi" w:hAnsiTheme="minorHAnsi" w:cstheme="minorBidi"/>
          <w:b/>
          <w:bCs/>
          <w:sz w:val="44"/>
          <w:szCs w:val="44"/>
        </w:rPr>
        <w:t>Handle</w:t>
      </w:r>
      <w:r w:rsidR="00D8163D" w:rsidRPr="4595876E">
        <w:rPr>
          <w:rFonts w:asciiTheme="minorHAnsi" w:hAnsiTheme="minorHAnsi" w:cstheme="minorBidi"/>
          <w:b/>
          <w:bCs/>
          <w:sz w:val="44"/>
          <w:szCs w:val="44"/>
        </w:rPr>
        <w:t xml:space="preserve">plan efter </w:t>
      </w:r>
      <w:r w:rsidR="2E8040D3" w:rsidRPr="4595876E">
        <w:rPr>
          <w:rFonts w:asciiTheme="minorHAnsi" w:hAnsiTheme="minorHAnsi" w:cstheme="minorBidi"/>
          <w:b/>
          <w:bCs/>
          <w:sz w:val="44"/>
          <w:szCs w:val="44"/>
        </w:rPr>
        <w:t>tilsyn</w:t>
      </w:r>
    </w:p>
    <w:p w14:paraId="476D5D16" w14:textId="77777777" w:rsidR="00D8163D" w:rsidRPr="004F041D" w:rsidRDefault="00D8163D" w:rsidP="00D8163D">
      <w:pPr>
        <w:pStyle w:val="Default"/>
        <w:rPr>
          <w:rFonts w:asciiTheme="minorHAnsi" w:hAnsiTheme="minorHAnsi" w:cstheme="minorBidi"/>
          <w:sz w:val="18"/>
          <w:szCs w:val="18"/>
        </w:rPr>
      </w:pPr>
    </w:p>
    <w:p w14:paraId="4E547F0A" w14:textId="615D464E" w:rsidR="002C01A8" w:rsidRPr="004F041D" w:rsidRDefault="00EC723D" w:rsidP="4595876E">
      <w:pPr>
        <w:rPr>
          <w:rFonts w:asciiTheme="majorHAnsi" w:hAnsiTheme="majorHAnsi" w:cstheme="majorBidi"/>
          <w:sz w:val="24"/>
          <w:szCs w:val="24"/>
        </w:rPr>
      </w:pPr>
      <w:r w:rsidRPr="4595876E">
        <w:rPr>
          <w:rFonts w:asciiTheme="majorHAnsi" w:hAnsiTheme="majorHAnsi" w:cstheme="majorBidi"/>
          <w:sz w:val="24"/>
          <w:szCs w:val="24"/>
        </w:rPr>
        <w:t>E</w:t>
      </w:r>
      <w:r w:rsidR="00D8163D" w:rsidRPr="4595876E">
        <w:rPr>
          <w:rFonts w:asciiTheme="majorHAnsi" w:hAnsiTheme="majorHAnsi" w:cstheme="majorBidi"/>
          <w:sz w:val="24"/>
          <w:szCs w:val="24"/>
        </w:rPr>
        <w:t xml:space="preserve">fter </w:t>
      </w:r>
      <w:r w:rsidR="00C31DC8" w:rsidRPr="4595876E">
        <w:rPr>
          <w:rFonts w:asciiTheme="majorHAnsi" w:hAnsiTheme="majorHAnsi" w:cstheme="majorBidi"/>
          <w:sz w:val="24"/>
          <w:szCs w:val="24"/>
        </w:rPr>
        <w:t>tilsynet</w:t>
      </w:r>
      <w:r w:rsidR="00D8163D" w:rsidRPr="4595876E">
        <w:rPr>
          <w:rFonts w:asciiTheme="majorHAnsi" w:hAnsiTheme="majorHAnsi" w:cstheme="majorBidi"/>
          <w:sz w:val="24"/>
          <w:szCs w:val="24"/>
        </w:rPr>
        <w:t xml:space="preserve"> skal der udarbejdes en </w:t>
      </w:r>
      <w:r w:rsidR="720BFAB3" w:rsidRPr="4595876E">
        <w:rPr>
          <w:rFonts w:asciiTheme="majorHAnsi" w:hAnsiTheme="majorHAnsi" w:cstheme="majorBidi"/>
          <w:sz w:val="24"/>
          <w:szCs w:val="24"/>
        </w:rPr>
        <w:t>handle</w:t>
      </w:r>
      <w:r w:rsidR="00D8163D" w:rsidRPr="4595876E">
        <w:rPr>
          <w:rFonts w:asciiTheme="majorHAnsi" w:hAnsiTheme="majorHAnsi" w:cstheme="majorBidi"/>
          <w:sz w:val="24"/>
          <w:szCs w:val="24"/>
        </w:rPr>
        <w:t xml:space="preserve">plan, der beskriver hvordan der </w:t>
      </w:r>
      <w:r w:rsidR="00996C43" w:rsidRPr="4595876E">
        <w:rPr>
          <w:rFonts w:asciiTheme="majorHAnsi" w:hAnsiTheme="majorHAnsi" w:cstheme="majorBidi"/>
          <w:sz w:val="24"/>
          <w:szCs w:val="24"/>
        </w:rPr>
        <w:t xml:space="preserve">fremadrettet skal arbejdes med fund fra tilsynet. </w:t>
      </w:r>
    </w:p>
    <w:p w14:paraId="489A8F59" w14:textId="77777777" w:rsidR="00D8163D" w:rsidRPr="004F041D" w:rsidRDefault="00D8163D" w:rsidP="00D8163D">
      <w:pPr>
        <w:rPr>
          <w:sz w:val="8"/>
          <w:szCs w:val="8"/>
        </w:rPr>
      </w:pPr>
    </w:p>
    <w:p w14:paraId="63AA66E0" w14:textId="42C28AEE" w:rsidR="00D8163D" w:rsidRPr="00D8163D" w:rsidRDefault="00D8163D" w:rsidP="00D8163D">
      <w:pPr>
        <w:rPr>
          <w:b/>
          <w:bCs/>
          <w:sz w:val="24"/>
          <w:szCs w:val="24"/>
        </w:rPr>
      </w:pPr>
      <w:r w:rsidRPr="00D8163D">
        <w:rPr>
          <w:b/>
          <w:bCs/>
          <w:sz w:val="24"/>
          <w:szCs w:val="24"/>
        </w:rPr>
        <w:t xml:space="preserve">1. Information </w:t>
      </w:r>
    </w:p>
    <w:tbl>
      <w:tblPr>
        <w:tblStyle w:val="Tabel-Gitter"/>
        <w:tblW w:w="0" w:type="auto"/>
        <w:tblLook w:val="04A0" w:firstRow="1" w:lastRow="0" w:firstColumn="1" w:lastColumn="0" w:noHBand="0" w:noVBand="1"/>
      </w:tblPr>
      <w:tblGrid>
        <w:gridCol w:w="4390"/>
        <w:gridCol w:w="2693"/>
        <w:gridCol w:w="2545"/>
      </w:tblGrid>
      <w:tr w:rsidR="00D8163D" w14:paraId="6EDE10C8" w14:textId="77777777" w:rsidTr="00D8163D">
        <w:trPr>
          <w:trHeight w:val="630"/>
        </w:trPr>
        <w:tc>
          <w:tcPr>
            <w:tcW w:w="4390" w:type="dxa"/>
          </w:tcPr>
          <w:p w14:paraId="0F0C9848" w14:textId="77777777" w:rsidR="00D8163D" w:rsidRDefault="00A910CA">
            <w:pPr>
              <w:pStyle w:val="Default"/>
              <w:rPr>
                <w:rFonts w:asciiTheme="majorHAnsi" w:hAnsiTheme="majorHAnsi" w:cstheme="majorHAnsi"/>
                <w:sz w:val="20"/>
                <w:szCs w:val="20"/>
              </w:rPr>
            </w:pPr>
            <w:r>
              <w:rPr>
                <w:rFonts w:asciiTheme="majorHAnsi" w:hAnsiTheme="majorHAnsi" w:cstheme="majorHAnsi"/>
                <w:sz w:val="20"/>
                <w:szCs w:val="20"/>
              </w:rPr>
              <w:t>Område</w:t>
            </w:r>
            <w:r w:rsidR="00D8163D" w:rsidRPr="004F041D">
              <w:rPr>
                <w:rFonts w:asciiTheme="majorHAnsi" w:hAnsiTheme="majorHAnsi" w:cstheme="majorHAnsi"/>
                <w:sz w:val="20"/>
                <w:szCs w:val="20"/>
              </w:rPr>
              <w:t xml:space="preserve">: </w:t>
            </w:r>
          </w:p>
          <w:p w14:paraId="7E2C8701" w14:textId="0831BB07" w:rsidR="00640785" w:rsidRPr="004F041D" w:rsidRDefault="00640785">
            <w:pPr>
              <w:pStyle w:val="Default"/>
              <w:rPr>
                <w:rFonts w:asciiTheme="majorHAnsi" w:hAnsiTheme="majorHAnsi" w:cstheme="majorHAnsi"/>
              </w:rPr>
            </w:pPr>
            <w:r>
              <w:rPr>
                <w:rFonts w:asciiTheme="majorHAnsi" w:hAnsiTheme="majorHAnsi" w:cstheme="majorHAnsi"/>
                <w:sz w:val="20"/>
                <w:szCs w:val="20"/>
              </w:rPr>
              <w:t>P&amp;R – Team Hjortshøj</w:t>
            </w:r>
          </w:p>
        </w:tc>
        <w:tc>
          <w:tcPr>
            <w:tcW w:w="2693" w:type="dxa"/>
          </w:tcPr>
          <w:p w14:paraId="701CC069" w14:textId="77777777" w:rsidR="00D8163D" w:rsidRDefault="00D80CE0">
            <w:pPr>
              <w:pStyle w:val="Default"/>
              <w:rPr>
                <w:rFonts w:asciiTheme="majorHAnsi" w:hAnsiTheme="majorHAnsi" w:cstheme="majorHAnsi"/>
                <w:sz w:val="20"/>
                <w:szCs w:val="20"/>
              </w:rPr>
            </w:pPr>
            <w:r>
              <w:rPr>
                <w:rFonts w:asciiTheme="majorHAnsi" w:hAnsiTheme="majorHAnsi" w:cstheme="majorHAnsi"/>
                <w:sz w:val="20"/>
                <w:szCs w:val="20"/>
              </w:rPr>
              <w:t>Leder</w:t>
            </w:r>
            <w:r w:rsidR="00A910CA">
              <w:rPr>
                <w:rFonts w:asciiTheme="majorHAnsi" w:hAnsiTheme="majorHAnsi" w:cstheme="majorHAnsi"/>
                <w:sz w:val="20"/>
                <w:szCs w:val="20"/>
              </w:rPr>
              <w:t xml:space="preserve"> </w:t>
            </w:r>
            <w:r>
              <w:rPr>
                <w:rFonts w:asciiTheme="majorHAnsi" w:hAnsiTheme="majorHAnsi" w:cstheme="majorHAnsi"/>
                <w:sz w:val="20"/>
                <w:szCs w:val="20"/>
              </w:rPr>
              <w:t>/</w:t>
            </w:r>
            <w:r w:rsidR="00A910CA">
              <w:rPr>
                <w:rFonts w:asciiTheme="majorHAnsi" w:hAnsiTheme="majorHAnsi" w:cstheme="majorHAnsi"/>
                <w:sz w:val="20"/>
                <w:szCs w:val="20"/>
              </w:rPr>
              <w:t xml:space="preserve"> </w:t>
            </w:r>
            <w:r>
              <w:rPr>
                <w:rFonts w:asciiTheme="majorHAnsi" w:hAnsiTheme="majorHAnsi" w:cstheme="majorHAnsi"/>
                <w:sz w:val="20"/>
                <w:szCs w:val="20"/>
              </w:rPr>
              <w:t>f</w:t>
            </w:r>
            <w:r w:rsidR="00D8163D" w:rsidRPr="004F041D">
              <w:rPr>
                <w:rFonts w:asciiTheme="majorHAnsi" w:hAnsiTheme="majorHAnsi" w:cstheme="majorHAnsi"/>
                <w:sz w:val="20"/>
                <w:szCs w:val="20"/>
              </w:rPr>
              <w:t xml:space="preserve">orstander:  </w:t>
            </w:r>
          </w:p>
          <w:p w14:paraId="0D4439A9" w14:textId="6843A795" w:rsidR="00640785" w:rsidRPr="004F041D" w:rsidRDefault="00640785">
            <w:pPr>
              <w:pStyle w:val="Default"/>
              <w:rPr>
                <w:rFonts w:asciiTheme="majorHAnsi" w:hAnsiTheme="majorHAnsi" w:cstheme="majorHAnsi"/>
              </w:rPr>
            </w:pPr>
            <w:r>
              <w:rPr>
                <w:rFonts w:asciiTheme="majorHAnsi" w:hAnsiTheme="majorHAnsi" w:cstheme="majorHAnsi"/>
                <w:sz w:val="20"/>
                <w:szCs w:val="20"/>
              </w:rPr>
              <w:t>Anders Kloster</w:t>
            </w:r>
          </w:p>
        </w:tc>
        <w:tc>
          <w:tcPr>
            <w:tcW w:w="2545" w:type="dxa"/>
          </w:tcPr>
          <w:p w14:paraId="1AAE35A3" w14:textId="77777777" w:rsidR="00D8163D" w:rsidRDefault="00D80CE0">
            <w:pPr>
              <w:pStyle w:val="Default"/>
              <w:rPr>
                <w:rFonts w:asciiTheme="majorHAnsi" w:hAnsiTheme="majorHAnsi" w:cstheme="majorHAnsi"/>
                <w:sz w:val="20"/>
                <w:szCs w:val="20"/>
              </w:rPr>
            </w:pPr>
            <w:r>
              <w:rPr>
                <w:rFonts w:asciiTheme="majorHAnsi" w:hAnsiTheme="majorHAnsi" w:cstheme="majorHAnsi"/>
                <w:sz w:val="20"/>
                <w:szCs w:val="20"/>
              </w:rPr>
              <w:t>Leder</w:t>
            </w:r>
            <w:r w:rsidR="00A910CA">
              <w:rPr>
                <w:rFonts w:asciiTheme="majorHAnsi" w:hAnsiTheme="majorHAnsi" w:cstheme="majorHAnsi"/>
                <w:sz w:val="20"/>
                <w:szCs w:val="20"/>
              </w:rPr>
              <w:t xml:space="preserve"> </w:t>
            </w:r>
            <w:r>
              <w:rPr>
                <w:rFonts w:asciiTheme="majorHAnsi" w:hAnsiTheme="majorHAnsi" w:cstheme="majorHAnsi"/>
                <w:sz w:val="20"/>
                <w:szCs w:val="20"/>
              </w:rPr>
              <w:t>/</w:t>
            </w:r>
            <w:r w:rsidR="00A910CA">
              <w:rPr>
                <w:rFonts w:asciiTheme="majorHAnsi" w:hAnsiTheme="majorHAnsi" w:cstheme="majorHAnsi"/>
                <w:sz w:val="20"/>
                <w:szCs w:val="20"/>
              </w:rPr>
              <w:t xml:space="preserve"> v</w:t>
            </w:r>
            <w:r w:rsidR="00D8163D" w:rsidRPr="004F041D">
              <w:rPr>
                <w:rFonts w:asciiTheme="majorHAnsi" w:hAnsiTheme="majorHAnsi" w:cstheme="majorHAnsi"/>
                <w:sz w:val="20"/>
                <w:szCs w:val="20"/>
              </w:rPr>
              <w:t>iceforstander:</w:t>
            </w:r>
          </w:p>
          <w:p w14:paraId="0D64CB75" w14:textId="091B1788" w:rsidR="00640785" w:rsidRPr="004F041D" w:rsidRDefault="00640785">
            <w:pPr>
              <w:pStyle w:val="Default"/>
              <w:rPr>
                <w:rFonts w:asciiTheme="majorHAnsi" w:hAnsiTheme="majorHAnsi" w:cstheme="majorHAnsi"/>
              </w:rPr>
            </w:pPr>
            <w:r>
              <w:rPr>
                <w:rFonts w:asciiTheme="majorHAnsi" w:hAnsiTheme="majorHAnsi" w:cstheme="majorHAnsi"/>
              </w:rPr>
              <w:t>Gitte Simonsen</w:t>
            </w:r>
          </w:p>
        </w:tc>
      </w:tr>
    </w:tbl>
    <w:p w14:paraId="6FF17069" w14:textId="77777777" w:rsidR="00D8163D" w:rsidRPr="004F041D" w:rsidRDefault="00D8163D" w:rsidP="00D8163D">
      <w:pPr>
        <w:rPr>
          <w:sz w:val="10"/>
          <w:szCs w:val="10"/>
        </w:rPr>
      </w:pPr>
    </w:p>
    <w:p w14:paraId="114BEDE5" w14:textId="7DBB274B" w:rsidR="00D8163D" w:rsidRPr="00D8163D" w:rsidRDefault="00140675" w:rsidP="00D8163D">
      <w:pPr>
        <w:rPr>
          <w:b/>
          <w:bCs/>
          <w:sz w:val="24"/>
          <w:szCs w:val="24"/>
        </w:rPr>
      </w:pPr>
      <w:r w:rsidRPr="4595876E">
        <w:rPr>
          <w:b/>
          <w:bCs/>
          <w:sz w:val="24"/>
          <w:szCs w:val="24"/>
        </w:rPr>
        <w:t>2</w:t>
      </w:r>
      <w:r w:rsidR="00D8163D" w:rsidRPr="4595876E">
        <w:rPr>
          <w:b/>
          <w:bCs/>
          <w:sz w:val="24"/>
          <w:szCs w:val="24"/>
        </w:rPr>
        <w:t xml:space="preserve">. Baggrund for </w:t>
      </w:r>
      <w:r w:rsidR="3381021B" w:rsidRPr="4595876E">
        <w:rPr>
          <w:b/>
          <w:bCs/>
          <w:sz w:val="24"/>
          <w:szCs w:val="24"/>
        </w:rPr>
        <w:t>handle</w:t>
      </w:r>
      <w:r w:rsidR="00D8163D" w:rsidRPr="4595876E">
        <w:rPr>
          <w:b/>
          <w:bCs/>
          <w:sz w:val="24"/>
          <w:szCs w:val="24"/>
        </w:rPr>
        <w:t>plan</w:t>
      </w:r>
    </w:p>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033"/>
        <w:gridCol w:w="465"/>
        <w:gridCol w:w="7130"/>
      </w:tblGrid>
      <w:tr w:rsidR="004F041D" w14:paraId="16B096D8" w14:textId="1991109A" w:rsidTr="53F6CF53">
        <w:trPr>
          <w:trHeight w:val="630"/>
        </w:trPr>
        <w:tc>
          <w:tcPr>
            <w:tcW w:w="2033" w:type="dxa"/>
            <w:tcBorders>
              <w:bottom w:val="single" w:sz="4" w:space="0" w:color="auto"/>
            </w:tcBorders>
          </w:tcPr>
          <w:p w14:paraId="7BCFF9F8" w14:textId="77777777" w:rsidR="004F041D" w:rsidRDefault="004F041D" w:rsidP="004F041D">
            <w:pPr>
              <w:pStyle w:val="Default"/>
              <w:spacing w:before="40" w:after="40"/>
              <w:rPr>
                <w:rFonts w:asciiTheme="majorHAnsi" w:hAnsiTheme="majorHAnsi" w:cstheme="majorHAnsi"/>
                <w:sz w:val="20"/>
                <w:szCs w:val="20"/>
              </w:rPr>
            </w:pPr>
            <w:r w:rsidRPr="004F041D">
              <w:rPr>
                <w:rFonts w:asciiTheme="majorHAnsi" w:hAnsiTheme="majorHAnsi" w:cstheme="majorHAnsi"/>
                <w:sz w:val="20"/>
                <w:szCs w:val="20"/>
              </w:rPr>
              <w:t>Kategorisering</w:t>
            </w:r>
          </w:p>
          <w:p w14:paraId="2EA8A437" w14:textId="354F2D61" w:rsidR="004F041D" w:rsidRPr="004F041D" w:rsidRDefault="004F041D" w:rsidP="004F041D">
            <w:pPr>
              <w:pStyle w:val="Default"/>
              <w:spacing w:before="40" w:after="40"/>
              <w:rPr>
                <w:rFonts w:asciiTheme="majorHAnsi" w:hAnsiTheme="majorHAnsi" w:cstheme="majorHAnsi"/>
                <w:sz w:val="20"/>
                <w:szCs w:val="20"/>
              </w:rPr>
            </w:pPr>
            <w:r w:rsidRPr="004F041D">
              <w:rPr>
                <w:rFonts w:asciiTheme="majorHAnsi" w:hAnsiTheme="majorHAnsi" w:cstheme="majorHAnsi"/>
                <w:sz w:val="20"/>
                <w:szCs w:val="20"/>
              </w:rPr>
              <w:t xml:space="preserve">                                </w:t>
            </w:r>
            <w:r>
              <w:rPr>
                <w:rFonts w:asciiTheme="majorHAnsi" w:hAnsiTheme="majorHAnsi" w:cstheme="majorHAnsi"/>
                <w:sz w:val="20"/>
                <w:szCs w:val="20"/>
              </w:rPr>
              <w:t xml:space="preserve">    </w:t>
            </w:r>
            <w:r w:rsidRPr="004F041D">
              <w:rPr>
                <w:rFonts w:asciiTheme="majorHAnsi" w:hAnsiTheme="majorHAnsi" w:cstheme="majorHAnsi"/>
                <w:sz w:val="20"/>
                <w:szCs w:val="20"/>
              </w:rPr>
              <w:t xml:space="preserve">  </w:t>
            </w:r>
          </w:p>
        </w:tc>
        <w:tc>
          <w:tcPr>
            <w:tcW w:w="465" w:type="dxa"/>
            <w:tcBorders>
              <w:bottom w:val="single" w:sz="4" w:space="0" w:color="auto"/>
            </w:tcBorders>
          </w:tcPr>
          <w:p w14:paraId="66A02B2B" w14:textId="689C8A49" w:rsidR="004F041D" w:rsidRPr="004F041D" w:rsidRDefault="00000000" w:rsidP="004F041D">
            <w:pPr>
              <w:pStyle w:val="Default"/>
              <w:spacing w:before="40" w:after="40"/>
              <w:ind w:left="42"/>
              <w:rPr>
                <w:rFonts w:asciiTheme="majorHAnsi" w:hAnsiTheme="majorHAnsi" w:cstheme="majorHAnsi"/>
                <w:sz w:val="20"/>
                <w:szCs w:val="20"/>
              </w:rPr>
            </w:pPr>
            <w:sdt>
              <w:sdtPr>
                <w:rPr>
                  <w:rFonts w:asciiTheme="majorHAnsi" w:hAnsiTheme="majorHAnsi" w:cstheme="majorHAnsi"/>
                  <w:sz w:val="20"/>
                  <w:szCs w:val="20"/>
                </w:rPr>
                <w:id w:val="-378870168"/>
                <w14:checkbox>
                  <w14:checked w14:val="1"/>
                  <w14:checkedState w14:val="2612" w14:font="MS Gothic"/>
                  <w14:uncheckedState w14:val="2610" w14:font="MS Gothic"/>
                </w14:checkbox>
              </w:sdtPr>
              <w:sdtContent>
                <w:r w:rsidR="00640785">
                  <w:rPr>
                    <w:rFonts w:ascii="MS Gothic" w:eastAsia="MS Gothic" w:hAnsi="MS Gothic" w:cstheme="majorHAnsi" w:hint="eastAsia"/>
                    <w:sz w:val="20"/>
                    <w:szCs w:val="20"/>
                  </w:rPr>
                  <w:t>☒</w:t>
                </w:r>
              </w:sdtContent>
            </w:sdt>
          </w:p>
          <w:p w14:paraId="3D5E663B" w14:textId="63D0EE92" w:rsidR="004F041D" w:rsidRPr="004F041D" w:rsidRDefault="00000000" w:rsidP="53F6CF53">
            <w:pPr>
              <w:pStyle w:val="Default"/>
              <w:spacing w:before="40" w:after="40"/>
              <w:ind w:left="42"/>
              <w:rPr>
                <w:rFonts w:asciiTheme="majorHAnsi" w:hAnsiTheme="majorHAnsi" w:cstheme="majorBidi"/>
                <w:sz w:val="20"/>
                <w:szCs w:val="20"/>
              </w:rPr>
            </w:pPr>
            <w:sdt>
              <w:sdtPr>
                <w:rPr>
                  <w:rFonts w:asciiTheme="majorHAnsi" w:hAnsiTheme="majorHAnsi" w:cstheme="majorBidi"/>
                  <w:sz w:val="20"/>
                  <w:szCs w:val="20"/>
                </w:rPr>
                <w:id w:val="1397323928"/>
                <w14:checkbox>
                  <w14:checked w14:val="0"/>
                  <w14:checkedState w14:val="2612" w14:font="MS Gothic"/>
                  <w14:uncheckedState w14:val="2610" w14:font="MS Gothic"/>
                </w14:checkbox>
              </w:sdtPr>
              <w:sdtContent>
                <w:r w:rsidR="00EC723D">
                  <w:rPr>
                    <w:rFonts w:ascii="MS Gothic" w:eastAsia="MS Gothic" w:hAnsi="MS Gothic" w:cstheme="majorBidi" w:hint="eastAsia"/>
                    <w:sz w:val="20"/>
                    <w:szCs w:val="20"/>
                  </w:rPr>
                  <w:t>☐</w:t>
                </w:r>
              </w:sdtContent>
            </w:sdt>
            <w:r w:rsidR="00EC723D">
              <w:rPr>
                <w:rFonts w:asciiTheme="majorHAnsi" w:hAnsiTheme="majorHAnsi" w:cstheme="majorBidi"/>
                <w:sz w:val="20"/>
                <w:szCs w:val="20"/>
              </w:rPr>
              <w:t xml:space="preserve"> </w:t>
            </w:r>
            <w:sdt>
              <w:sdtPr>
                <w:rPr>
                  <w:rFonts w:asciiTheme="majorHAnsi" w:hAnsiTheme="majorHAnsi" w:cstheme="majorBidi"/>
                  <w:sz w:val="20"/>
                  <w:szCs w:val="20"/>
                </w:rPr>
                <w:id w:val="48584509"/>
                <w14:checkbox>
                  <w14:checked w14:val="0"/>
                  <w14:checkedState w14:val="2612" w14:font="MS Gothic"/>
                  <w14:uncheckedState w14:val="2610" w14:font="MS Gothic"/>
                </w14:checkbox>
              </w:sdtPr>
              <w:sdtContent>
                <w:r w:rsidR="00EC723D">
                  <w:rPr>
                    <w:rFonts w:ascii="MS Gothic" w:eastAsia="MS Gothic" w:hAnsi="MS Gothic" w:cstheme="majorBidi" w:hint="eastAsia"/>
                    <w:sz w:val="20"/>
                    <w:szCs w:val="20"/>
                  </w:rPr>
                  <w:t>☐</w:t>
                </w:r>
              </w:sdtContent>
            </w:sdt>
            <w:r w:rsidR="00EC723D">
              <w:rPr>
                <w:rFonts w:asciiTheme="majorHAnsi" w:hAnsiTheme="majorHAnsi" w:cstheme="majorBidi"/>
                <w:sz w:val="20"/>
                <w:szCs w:val="20"/>
              </w:rPr>
              <w:t xml:space="preserve"> </w:t>
            </w:r>
          </w:p>
        </w:tc>
        <w:tc>
          <w:tcPr>
            <w:tcW w:w="7130" w:type="dxa"/>
            <w:tcBorders>
              <w:bottom w:val="single" w:sz="4" w:space="0" w:color="auto"/>
            </w:tcBorders>
          </w:tcPr>
          <w:p w14:paraId="62F503FC" w14:textId="26908A9B" w:rsidR="00EC723D" w:rsidRDefault="002C01A8" w:rsidP="00B3791E">
            <w:pPr>
              <w:pStyle w:val="Default"/>
              <w:spacing w:before="40" w:after="40"/>
              <w:rPr>
                <w:rFonts w:asciiTheme="majorHAnsi" w:hAnsiTheme="majorHAnsi" w:cstheme="majorBidi"/>
                <w:sz w:val="20"/>
                <w:szCs w:val="20"/>
              </w:rPr>
            </w:pPr>
            <w:r>
              <w:rPr>
                <w:rFonts w:asciiTheme="majorHAnsi" w:hAnsiTheme="majorHAnsi" w:cstheme="majorBidi"/>
                <w:sz w:val="20"/>
                <w:szCs w:val="20"/>
              </w:rPr>
              <w:t>God kvalitet</w:t>
            </w:r>
          </w:p>
          <w:p w14:paraId="1A2B8A94" w14:textId="14B516FB" w:rsidR="00EC723D" w:rsidRDefault="002C01A8" w:rsidP="00B3791E">
            <w:pPr>
              <w:pStyle w:val="Default"/>
              <w:spacing w:before="40" w:after="40"/>
              <w:rPr>
                <w:rFonts w:asciiTheme="majorHAnsi" w:hAnsiTheme="majorHAnsi" w:cstheme="majorBidi"/>
                <w:sz w:val="20"/>
                <w:szCs w:val="20"/>
              </w:rPr>
            </w:pPr>
            <w:r>
              <w:rPr>
                <w:rFonts w:asciiTheme="majorHAnsi" w:hAnsiTheme="majorHAnsi" w:cstheme="majorBidi"/>
                <w:sz w:val="20"/>
                <w:szCs w:val="20"/>
              </w:rPr>
              <w:t>Bekymrende kvalitet</w:t>
            </w:r>
          </w:p>
          <w:p w14:paraId="6D36B4F1" w14:textId="7D492D76" w:rsidR="004F041D" w:rsidRPr="004F041D" w:rsidRDefault="002C01A8" w:rsidP="00B3791E">
            <w:pPr>
              <w:pStyle w:val="Default"/>
              <w:spacing w:before="40" w:after="40"/>
              <w:rPr>
                <w:rFonts w:asciiTheme="majorHAnsi" w:hAnsiTheme="majorHAnsi" w:cstheme="majorHAnsi"/>
                <w:sz w:val="20"/>
                <w:szCs w:val="20"/>
              </w:rPr>
            </w:pPr>
            <w:r>
              <w:rPr>
                <w:rFonts w:asciiTheme="majorHAnsi" w:hAnsiTheme="majorHAnsi" w:cstheme="majorBidi"/>
                <w:sz w:val="20"/>
                <w:szCs w:val="20"/>
              </w:rPr>
              <w:t>Kritisk kvalitet</w:t>
            </w:r>
          </w:p>
        </w:tc>
      </w:tr>
      <w:tr w:rsidR="00D8163D" w14:paraId="4699E1BE" w14:textId="77777777" w:rsidTr="53F6CF53">
        <w:trPr>
          <w:trHeight w:val="630"/>
        </w:trPr>
        <w:tc>
          <w:tcPr>
            <w:tcW w:w="9628" w:type="dxa"/>
            <w:gridSpan w:val="3"/>
            <w:tcBorders>
              <w:bottom w:val="single" w:sz="4" w:space="0" w:color="auto"/>
            </w:tcBorders>
          </w:tcPr>
          <w:p w14:paraId="4B28F9BB" w14:textId="77777777" w:rsidR="0012660A" w:rsidRDefault="00B3791E" w:rsidP="00B3791E">
            <w:pPr>
              <w:pStyle w:val="Default"/>
              <w:rPr>
                <w:rFonts w:asciiTheme="majorHAnsi" w:hAnsiTheme="majorHAnsi" w:cstheme="majorHAnsi"/>
                <w:sz w:val="20"/>
                <w:szCs w:val="20"/>
              </w:rPr>
            </w:pPr>
            <w:r>
              <w:rPr>
                <w:rFonts w:asciiTheme="majorHAnsi" w:hAnsiTheme="majorHAnsi" w:cstheme="majorHAnsi"/>
                <w:sz w:val="20"/>
                <w:szCs w:val="20"/>
              </w:rPr>
              <w:t>1. fund</w:t>
            </w:r>
            <w:r w:rsidR="00D8163D" w:rsidRPr="004F041D">
              <w:rPr>
                <w:rFonts w:asciiTheme="majorHAnsi" w:hAnsiTheme="majorHAnsi" w:cstheme="majorHAnsi"/>
                <w:sz w:val="20"/>
                <w:szCs w:val="20"/>
              </w:rPr>
              <w:t xml:space="preserve">: </w:t>
            </w:r>
          </w:p>
          <w:p w14:paraId="1643EAF8" w14:textId="10EEACE0" w:rsidR="00D8163D" w:rsidRPr="004F041D" w:rsidRDefault="0012660A" w:rsidP="00B3791E">
            <w:pPr>
              <w:pStyle w:val="Default"/>
              <w:rPr>
                <w:rFonts w:asciiTheme="majorHAnsi" w:hAnsiTheme="majorHAnsi" w:cstheme="majorHAnsi"/>
                <w:sz w:val="20"/>
                <w:szCs w:val="20"/>
              </w:rPr>
            </w:pPr>
            <w:r w:rsidRPr="0012660A">
              <w:rPr>
                <w:rFonts w:asciiTheme="majorHAnsi" w:hAnsiTheme="majorHAnsi" w:cstheme="majorHAnsi"/>
                <w:sz w:val="20"/>
                <w:szCs w:val="20"/>
              </w:rPr>
              <w:t>Medarbejderne og ledelsen kan i interview ikke redegøre for faglige metoder, der anvendes i forbindelse med gennemgang af borgere med særlige behov. Derudover kan de i dialogen med ældretilsynet ikke nævne redskaber, som kan anvendes til at understøtte selvbestemmelse hos borgere med særlige behov</w:t>
            </w:r>
            <w:r w:rsidR="00A97690">
              <w:rPr>
                <w:rFonts w:asciiTheme="majorHAnsi" w:hAnsiTheme="majorHAnsi" w:cstheme="majorHAnsi"/>
                <w:sz w:val="20"/>
                <w:szCs w:val="20"/>
              </w:rPr>
              <w:t>.</w:t>
            </w:r>
          </w:p>
        </w:tc>
      </w:tr>
      <w:tr w:rsidR="00D8163D" w14:paraId="01CA9858" w14:textId="77777777" w:rsidTr="53F6CF53">
        <w:trPr>
          <w:trHeight w:val="630"/>
        </w:trPr>
        <w:tc>
          <w:tcPr>
            <w:tcW w:w="9628" w:type="dxa"/>
            <w:gridSpan w:val="3"/>
            <w:tcBorders>
              <w:top w:val="single" w:sz="4" w:space="0" w:color="auto"/>
              <w:bottom w:val="single" w:sz="4" w:space="0" w:color="auto"/>
            </w:tcBorders>
          </w:tcPr>
          <w:p w14:paraId="6F5DEFEF" w14:textId="4A23B42F" w:rsidR="00D8163D" w:rsidRPr="004F041D" w:rsidRDefault="00B3791E">
            <w:pPr>
              <w:pStyle w:val="Default"/>
              <w:rPr>
                <w:rFonts w:asciiTheme="majorHAnsi" w:hAnsiTheme="majorHAnsi" w:cstheme="majorHAnsi"/>
                <w:sz w:val="20"/>
                <w:szCs w:val="20"/>
              </w:rPr>
            </w:pPr>
            <w:r>
              <w:rPr>
                <w:rFonts w:asciiTheme="majorHAnsi" w:hAnsiTheme="majorHAnsi" w:cstheme="majorHAnsi"/>
                <w:sz w:val="20"/>
                <w:szCs w:val="20"/>
              </w:rPr>
              <w:t>2. f</w:t>
            </w:r>
            <w:r w:rsidR="00D8163D" w:rsidRPr="004F041D">
              <w:rPr>
                <w:rFonts w:asciiTheme="majorHAnsi" w:hAnsiTheme="majorHAnsi" w:cstheme="majorHAnsi"/>
                <w:sz w:val="20"/>
                <w:szCs w:val="20"/>
              </w:rPr>
              <w:t>und:</w:t>
            </w:r>
          </w:p>
        </w:tc>
      </w:tr>
      <w:tr w:rsidR="00D8163D" w14:paraId="207F051A" w14:textId="77777777" w:rsidTr="53F6CF53">
        <w:trPr>
          <w:trHeight w:val="630"/>
        </w:trPr>
        <w:tc>
          <w:tcPr>
            <w:tcW w:w="9628" w:type="dxa"/>
            <w:gridSpan w:val="3"/>
            <w:tcBorders>
              <w:top w:val="single" w:sz="4" w:space="0" w:color="auto"/>
              <w:bottom w:val="single" w:sz="4" w:space="0" w:color="auto"/>
            </w:tcBorders>
          </w:tcPr>
          <w:p w14:paraId="65AC5D2A" w14:textId="10E4F60A" w:rsidR="00D8163D" w:rsidRPr="004F041D" w:rsidRDefault="00B3791E">
            <w:pPr>
              <w:pStyle w:val="Default"/>
              <w:rPr>
                <w:rFonts w:asciiTheme="majorHAnsi" w:hAnsiTheme="majorHAnsi" w:cstheme="majorHAnsi"/>
                <w:sz w:val="20"/>
                <w:szCs w:val="20"/>
              </w:rPr>
            </w:pPr>
            <w:r>
              <w:rPr>
                <w:rFonts w:asciiTheme="majorHAnsi" w:hAnsiTheme="majorHAnsi" w:cstheme="majorHAnsi"/>
                <w:sz w:val="20"/>
                <w:szCs w:val="20"/>
              </w:rPr>
              <w:t>3. f</w:t>
            </w:r>
            <w:r w:rsidR="00D8163D" w:rsidRPr="004F041D">
              <w:rPr>
                <w:rFonts w:asciiTheme="majorHAnsi" w:hAnsiTheme="majorHAnsi" w:cstheme="majorHAnsi"/>
                <w:sz w:val="20"/>
                <w:szCs w:val="20"/>
              </w:rPr>
              <w:t>und:</w:t>
            </w:r>
          </w:p>
        </w:tc>
      </w:tr>
      <w:tr w:rsidR="00D8163D" w14:paraId="2232F65C" w14:textId="77777777" w:rsidTr="53F6CF53">
        <w:trPr>
          <w:trHeight w:val="630"/>
        </w:trPr>
        <w:tc>
          <w:tcPr>
            <w:tcW w:w="9628" w:type="dxa"/>
            <w:gridSpan w:val="3"/>
            <w:tcBorders>
              <w:top w:val="single" w:sz="4" w:space="0" w:color="auto"/>
              <w:bottom w:val="single" w:sz="4" w:space="0" w:color="auto"/>
            </w:tcBorders>
          </w:tcPr>
          <w:p w14:paraId="0381B615" w14:textId="540DEB27" w:rsidR="00D8163D" w:rsidRPr="004F041D" w:rsidRDefault="3AD025E1" w:rsidP="15FF40B2">
            <w:pPr>
              <w:pStyle w:val="Default"/>
              <w:rPr>
                <w:rFonts w:asciiTheme="majorHAnsi" w:hAnsiTheme="majorHAnsi" w:cstheme="majorBidi"/>
                <w:sz w:val="20"/>
                <w:szCs w:val="20"/>
              </w:rPr>
            </w:pPr>
            <w:r w:rsidRPr="15FF40B2">
              <w:rPr>
                <w:rFonts w:asciiTheme="majorHAnsi" w:hAnsiTheme="majorHAnsi" w:cstheme="majorBidi"/>
                <w:sz w:val="20"/>
                <w:szCs w:val="20"/>
              </w:rPr>
              <w:t>4. f</w:t>
            </w:r>
            <w:r w:rsidR="00D8163D" w:rsidRPr="15FF40B2">
              <w:rPr>
                <w:rFonts w:asciiTheme="majorHAnsi" w:hAnsiTheme="majorHAnsi" w:cstheme="majorBidi"/>
                <w:sz w:val="20"/>
                <w:szCs w:val="20"/>
              </w:rPr>
              <w:t>und:</w:t>
            </w:r>
          </w:p>
        </w:tc>
      </w:tr>
      <w:tr w:rsidR="00D8163D" w14:paraId="50D6D502" w14:textId="77777777" w:rsidTr="53F6CF53">
        <w:trPr>
          <w:trHeight w:val="630"/>
        </w:trPr>
        <w:tc>
          <w:tcPr>
            <w:tcW w:w="9628" w:type="dxa"/>
            <w:gridSpan w:val="3"/>
            <w:tcBorders>
              <w:top w:val="single" w:sz="4" w:space="0" w:color="auto"/>
            </w:tcBorders>
          </w:tcPr>
          <w:p w14:paraId="384BD929" w14:textId="6859E593" w:rsidR="00D8163D" w:rsidRPr="004F041D" w:rsidRDefault="00B3791E">
            <w:pPr>
              <w:pStyle w:val="Default"/>
              <w:rPr>
                <w:rFonts w:asciiTheme="majorHAnsi" w:hAnsiTheme="majorHAnsi" w:cstheme="majorHAnsi"/>
                <w:sz w:val="20"/>
                <w:szCs w:val="20"/>
              </w:rPr>
            </w:pPr>
            <w:r>
              <w:rPr>
                <w:rFonts w:asciiTheme="majorHAnsi" w:hAnsiTheme="majorHAnsi" w:cstheme="majorHAnsi"/>
                <w:sz w:val="20"/>
                <w:szCs w:val="20"/>
              </w:rPr>
              <w:t>5. f</w:t>
            </w:r>
            <w:r w:rsidR="00D8163D" w:rsidRPr="004F041D">
              <w:rPr>
                <w:rFonts w:asciiTheme="majorHAnsi" w:hAnsiTheme="majorHAnsi" w:cstheme="majorHAnsi"/>
                <w:sz w:val="20"/>
                <w:szCs w:val="20"/>
              </w:rPr>
              <w:t>und:</w:t>
            </w:r>
          </w:p>
        </w:tc>
      </w:tr>
    </w:tbl>
    <w:p w14:paraId="258CF62F" w14:textId="77777777" w:rsidR="00D8163D" w:rsidRDefault="00D8163D" w:rsidP="00D8163D">
      <w:pPr>
        <w:rPr>
          <w:sz w:val="20"/>
          <w:szCs w:val="20"/>
        </w:rPr>
      </w:pPr>
    </w:p>
    <w:p w14:paraId="70FEBF05" w14:textId="1D38735E" w:rsidR="00D8163D" w:rsidRPr="00140675" w:rsidRDefault="00140675" w:rsidP="00D8163D">
      <w:pPr>
        <w:rPr>
          <w:b/>
          <w:bCs/>
          <w:sz w:val="24"/>
          <w:szCs w:val="24"/>
        </w:rPr>
      </w:pPr>
      <w:r w:rsidRPr="786E46F1">
        <w:rPr>
          <w:b/>
          <w:bCs/>
          <w:sz w:val="24"/>
          <w:szCs w:val="24"/>
        </w:rPr>
        <w:t xml:space="preserve">3. </w:t>
      </w:r>
      <w:r w:rsidR="3E57B195" w:rsidRPr="786E46F1">
        <w:rPr>
          <w:b/>
          <w:bCs/>
          <w:sz w:val="24"/>
          <w:szCs w:val="24"/>
        </w:rPr>
        <w:t>Handle</w:t>
      </w:r>
      <w:r w:rsidR="00D8163D" w:rsidRPr="786E46F1">
        <w:rPr>
          <w:b/>
          <w:bCs/>
          <w:sz w:val="24"/>
          <w:szCs w:val="24"/>
        </w:rPr>
        <w:t>plan for fund</w:t>
      </w:r>
    </w:p>
    <w:tbl>
      <w:tblPr>
        <w:tblStyle w:val="Tabel-Gitter"/>
        <w:tblW w:w="0" w:type="auto"/>
        <w:tblLook w:val="04A0" w:firstRow="1" w:lastRow="0" w:firstColumn="1" w:lastColumn="0" w:noHBand="0" w:noVBand="1"/>
      </w:tblPr>
      <w:tblGrid>
        <w:gridCol w:w="5524"/>
        <w:gridCol w:w="4104"/>
      </w:tblGrid>
      <w:tr w:rsidR="786E46F1" w14:paraId="0FB08122" w14:textId="77777777" w:rsidTr="786E46F1">
        <w:trPr>
          <w:trHeight w:val="300"/>
        </w:trPr>
        <w:tc>
          <w:tcPr>
            <w:tcW w:w="9628" w:type="dxa"/>
            <w:gridSpan w:val="2"/>
            <w:shd w:val="clear" w:color="auto" w:fill="FFFFFF" w:themeFill="background1"/>
          </w:tcPr>
          <w:p w14:paraId="728D17AF" w14:textId="5BEAE058" w:rsidR="7AA04548" w:rsidRDefault="7AA04548" w:rsidP="786E46F1">
            <w:pPr>
              <w:spacing w:before="60" w:after="60"/>
              <w:rPr>
                <w:rFonts w:asciiTheme="majorHAnsi" w:hAnsiTheme="majorHAnsi" w:cstheme="majorBidi"/>
                <w:b/>
                <w:bCs/>
                <w:sz w:val="24"/>
                <w:szCs w:val="24"/>
              </w:rPr>
            </w:pPr>
            <w:r w:rsidRPr="786E46F1">
              <w:rPr>
                <w:rFonts w:asciiTheme="majorHAnsi" w:hAnsiTheme="majorHAnsi" w:cstheme="majorBidi"/>
                <w:b/>
                <w:bCs/>
                <w:sz w:val="24"/>
                <w:szCs w:val="24"/>
              </w:rPr>
              <w:t>1</w:t>
            </w:r>
            <w:r w:rsidR="786E46F1" w:rsidRPr="786E46F1">
              <w:rPr>
                <w:rFonts w:asciiTheme="majorHAnsi" w:hAnsiTheme="majorHAnsi" w:cstheme="majorBidi"/>
                <w:b/>
                <w:bCs/>
                <w:sz w:val="24"/>
                <w:szCs w:val="24"/>
              </w:rPr>
              <w:t xml:space="preserve">. fund </w:t>
            </w:r>
          </w:p>
        </w:tc>
      </w:tr>
      <w:tr w:rsidR="786E46F1" w14:paraId="7F7F2D13" w14:textId="77777777" w:rsidTr="786E46F1">
        <w:trPr>
          <w:trHeight w:val="511"/>
        </w:trPr>
        <w:tc>
          <w:tcPr>
            <w:tcW w:w="5524" w:type="dxa"/>
          </w:tcPr>
          <w:p w14:paraId="2C78E1AF" w14:textId="59DCBC60" w:rsidR="786E46F1" w:rsidRDefault="786E46F1" w:rsidP="786E46F1">
            <w:pPr>
              <w:spacing w:before="60" w:after="60"/>
              <w:rPr>
                <w:rFonts w:asciiTheme="majorHAnsi" w:hAnsiTheme="majorHAnsi" w:cstheme="majorBidi"/>
                <w:sz w:val="24"/>
                <w:szCs w:val="24"/>
              </w:rPr>
            </w:pPr>
            <w:r w:rsidRPr="786E46F1">
              <w:rPr>
                <w:rFonts w:asciiTheme="majorHAnsi" w:hAnsiTheme="majorHAnsi" w:cstheme="majorBidi"/>
                <w:sz w:val="20"/>
                <w:szCs w:val="20"/>
              </w:rPr>
              <w:t>Ansvarlig:</w:t>
            </w:r>
            <w:r w:rsidR="00D60077">
              <w:rPr>
                <w:rFonts w:asciiTheme="majorHAnsi" w:hAnsiTheme="majorHAnsi" w:cstheme="majorBidi"/>
                <w:sz w:val="20"/>
                <w:szCs w:val="20"/>
              </w:rPr>
              <w:t xml:space="preserve"> Anders Kloster &amp; Gitte Simonsen, ledelse i P&amp;R – Hjortshøj.</w:t>
            </w:r>
          </w:p>
          <w:p w14:paraId="2C680401" w14:textId="77777777" w:rsidR="786E46F1" w:rsidRDefault="786E46F1" w:rsidP="786E46F1">
            <w:pPr>
              <w:spacing w:before="60" w:after="60"/>
              <w:rPr>
                <w:rFonts w:asciiTheme="majorHAnsi" w:hAnsiTheme="majorHAnsi" w:cstheme="majorBidi"/>
                <w:sz w:val="10"/>
                <w:szCs w:val="10"/>
              </w:rPr>
            </w:pPr>
          </w:p>
        </w:tc>
        <w:tc>
          <w:tcPr>
            <w:tcW w:w="4104" w:type="dxa"/>
          </w:tcPr>
          <w:p w14:paraId="6130D0CA" w14:textId="77777777" w:rsidR="786E46F1" w:rsidRDefault="786E46F1" w:rsidP="786E46F1">
            <w:pPr>
              <w:spacing w:before="60" w:after="60"/>
              <w:rPr>
                <w:rFonts w:asciiTheme="majorHAnsi" w:hAnsiTheme="majorHAnsi" w:cstheme="majorBidi"/>
                <w:sz w:val="24"/>
                <w:szCs w:val="24"/>
              </w:rPr>
            </w:pPr>
            <w:r w:rsidRPr="786E46F1">
              <w:rPr>
                <w:rFonts w:asciiTheme="majorHAnsi" w:hAnsiTheme="majorHAnsi" w:cstheme="majorBidi"/>
                <w:sz w:val="20"/>
                <w:szCs w:val="20"/>
              </w:rPr>
              <w:t>Tidsplan:</w:t>
            </w:r>
            <w:r w:rsidRPr="786E46F1">
              <w:rPr>
                <w:rFonts w:asciiTheme="majorHAnsi" w:hAnsiTheme="majorHAnsi" w:cstheme="majorBidi"/>
                <w:sz w:val="24"/>
                <w:szCs w:val="24"/>
              </w:rPr>
              <w:t xml:space="preserve"> </w:t>
            </w:r>
          </w:p>
          <w:p w14:paraId="05A16E3F" w14:textId="69DE7A7E" w:rsidR="000F176A" w:rsidRDefault="000F176A" w:rsidP="786E46F1">
            <w:pPr>
              <w:spacing w:before="60" w:after="60"/>
              <w:rPr>
                <w:rFonts w:asciiTheme="majorHAnsi" w:hAnsiTheme="majorHAnsi" w:cstheme="majorBidi"/>
                <w:sz w:val="24"/>
                <w:szCs w:val="24"/>
              </w:rPr>
            </w:pPr>
            <w:r>
              <w:rPr>
                <w:rFonts w:asciiTheme="majorHAnsi" w:hAnsiTheme="majorHAnsi" w:cstheme="majorBidi"/>
                <w:sz w:val="24"/>
                <w:szCs w:val="24"/>
              </w:rPr>
              <w:t xml:space="preserve">Opfølgning i Q3 2026. </w:t>
            </w:r>
          </w:p>
        </w:tc>
      </w:tr>
      <w:tr w:rsidR="786E46F1" w14:paraId="71C3B834" w14:textId="77777777" w:rsidTr="786E46F1">
        <w:trPr>
          <w:trHeight w:val="300"/>
        </w:trPr>
        <w:tc>
          <w:tcPr>
            <w:tcW w:w="9628" w:type="dxa"/>
            <w:gridSpan w:val="2"/>
          </w:tcPr>
          <w:p w14:paraId="4B2162D9" w14:textId="2C792695" w:rsidR="00D60077" w:rsidRPr="00D60077" w:rsidRDefault="786E46F1" w:rsidP="00D60077">
            <w:pPr>
              <w:pStyle w:val="Overskrift3"/>
              <w:keepLines w:val="0"/>
              <w:spacing w:before="0"/>
              <w:rPr>
                <w:rFonts w:asciiTheme="majorHAnsi" w:hAnsiTheme="majorHAnsi" w:cstheme="majorBidi"/>
                <w:b w:val="0"/>
                <w:bCs w:val="0"/>
                <w:sz w:val="22"/>
              </w:rPr>
            </w:pPr>
            <w:r w:rsidRPr="00D60077">
              <w:rPr>
                <w:rFonts w:asciiTheme="majorHAnsi" w:hAnsiTheme="majorHAnsi" w:cstheme="majorBidi"/>
                <w:b w:val="0"/>
                <w:bCs w:val="0"/>
                <w:sz w:val="22"/>
              </w:rPr>
              <w:lastRenderedPageBreak/>
              <w:t>Hvad er problemet?</w:t>
            </w:r>
          </w:p>
          <w:p w14:paraId="566C63D8" w14:textId="0B6E6C64" w:rsidR="786E46F1" w:rsidRPr="00D60077" w:rsidRDefault="00D60077" w:rsidP="786E46F1">
            <w:pPr>
              <w:rPr>
                <w:rFonts w:asciiTheme="majorHAnsi" w:hAnsiTheme="majorHAnsi" w:cstheme="majorBidi"/>
              </w:rPr>
            </w:pPr>
            <w:r w:rsidRPr="00D60077">
              <w:rPr>
                <w:rFonts w:asciiTheme="majorHAnsi" w:hAnsiTheme="majorHAnsi" w:cstheme="majorBidi"/>
              </w:rPr>
              <w:t>Manglende viden om faglige metoder</w:t>
            </w:r>
            <w:r w:rsidR="004E54A7">
              <w:rPr>
                <w:rFonts w:asciiTheme="majorHAnsi" w:hAnsiTheme="majorHAnsi" w:cstheme="majorBidi"/>
              </w:rPr>
              <w:t xml:space="preserve"> </w:t>
            </w:r>
            <w:r w:rsidRPr="00D60077">
              <w:rPr>
                <w:rFonts w:asciiTheme="majorHAnsi" w:hAnsiTheme="majorHAnsi" w:cstheme="majorBidi"/>
              </w:rPr>
              <w:t>til borgere med særlige behov</w:t>
            </w:r>
            <w:r w:rsidR="004E54A7">
              <w:rPr>
                <w:rFonts w:asciiTheme="majorHAnsi" w:hAnsiTheme="majorHAnsi" w:cstheme="majorBidi"/>
              </w:rPr>
              <w:t xml:space="preserve"> </w:t>
            </w:r>
          </w:p>
        </w:tc>
      </w:tr>
      <w:tr w:rsidR="786E46F1" w14:paraId="7566CA25" w14:textId="77777777" w:rsidTr="786E46F1">
        <w:trPr>
          <w:trHeight w:val="300"/>
        </w:trPr>
        <w:tc>
          <w:tcPr>
            <w:tcW w:w="9628" w:type="dxa"/>
            <w:gridSpan w:val="2"/>
          </w:tcPr>
          <w:p w14:paraId="484F7119" w14:textId="77777777" w:rsidR="786E46F1" w:rsidRPr="00D60077" w:rsidRDefault="786E46F1" w:rsidP="786E46F1">
            <w:pPr>
              <w:pStyle w:val="Overskrift3"/>
              <w:keepLines w:val="0"/>
              <w:spacing w:before="0"/>
              <w:rPr>
                <w:rFonts w:asciiTheme="majorHAnsi" w:eastAsia="Calibri" w:hAnsiTheme="majorHAnsi" w:cstheme="majorBidi"/>
                <w:b w:val="0"/>
                <w:bCs w:val="0"/>
                <w:sz w:val="22"/>
              </w:rPr>
            </w:pPr>
            <w:r w:rsidRPr="00D60077">
              <w:rPr>
                <w:rFonts w:asciiTheme="majorHAnsi" w:eastAsia="Calibri" w:hAnsiTheme="majorHAnsi" w:cstheme="majorBidi"/>
                <w:b w:val="0"/>
                <w:bCs w:val="0"/>
                <w:sz w:val="22"/>
              </w:rPr>
              <w:t>Hvad ønsker du at opnå?</w:t>
            </w:r>
          </w:p>
          <w:p w14:paraId="714AA875" w14:textId="3B80CDD2" w:rsidR="786E46F1" w:rsidRDefault="004E54A7" w:rsidP="786E46F1">
            <w:pPr>
              <w:rPr>
                <w:rFonts w:cstheme="minorHAnsi"/>
              </w:rPr>
            </w:pPr>
            <w:r>
              <w:rPr>
                <w:rFonts w:cstheme="minorHAnsi"/>
              </w:rPr>
              <w:t xml:space="preserve">1.1: </w:t>
            </w:r>
            <w:r w:rsidRPr="004E54A7">
              <w:rPr>
                <w:rFonts w:cstheme="minorHAnsi"/>
              </w:rPr>
              <w:t>At der er en fælles proces og systematik for, hvordan medarbejdere i P&amp;R Team Hjortshøj men også generelt i Aarhus Kommune arbejder med faglige metoder til borgere med særlige behov, så der sikres understøttelse af selvbestemmelse.</w:t>
            </w:r>
          </w:p>
          <w:p w14:paraId="74749B88" w14:textId="77777777" w:rsidR="004E54A7" w:rsidRDefault="004E54A7" w:rsidP="786E46F1">
            <w:pPr>
              <w:rPr>
                <w:rFonts w:cstheme="minorHAnsi"/>
              </w:rPr>
            </w:pPr>
          </w:p>
          <w:p w14:paraId="51685A25" w14:textId="42A12F23" w:rsidR="004E54A7" w:rsidRPr="00D60077" w:rsidRDefault="004E54A7" w:rsidP="786E46F1">
            <w:pPr>
              <w:rPr>
                <w:rFonts w:cstheme="minorHAnsi"/>
              </w:rPr>
            </w:pPr>
            <w:r>
              <w:rPr>
                <w:rFonts w:cstheme="minorHAnsi"/>
              </w:rPr>
              <w:t xml:space="preserve">1.2:Derudover ønsker vi at blive sat mere ind i </w:t>
            </w:r>
            <w:r w:rsidRPr="000F176A">
              <w:rPr>
                <w:lang w:eastAsia="da-DK"/>
              </w:rPr>
              <w:t>omsorgsfilosofien personcentreret</w:t>
            </w:r>
            <w:r>
              <w:rPr>
                <w:lang w:eastAsia="da-DK"/>
              </w:rPr>
              <w:t xml:space="preserve"> </w:t>
            </w:r>
            <w:r w:rsidRPr="000F176A">
              <w:rPr>
                <w:lang w:eastAsia="da-DK"/>
              </w:rPr>
              <w:t>omsor</w:t>
            </w:r>
            <w:r>
              <w:rPr>
                <w:lang w:eastAsia="da-DK"/>
              </w:rPr>
              <w:t>g.</w:t>
            </w:r>
          </w:p>
        </w:tc>
      </w:tr>
      <w:tr w:rsidR="786E46F1" w14:paraId="0080D9C8" w14:textId="77777777" w:rsidTr="786E46F1">
        <w:trPr>
          <w:trHeight w:val="300"/>
        </w:trPr>
        <w:tc>
          <w:tcPr>
            <w:tcW w:w="9628" w:type="dxa"/>
            <w:gridSpan w:val="2"/>
          </w:tcPr>
          <w:p w14:paraId="315528C4" w14:textId="6E46202B" w:rsidR="000F176A" w:rsidRPr="00F26735" w:rsidRDefault="786E46F1" w:rsidP="00F26735">
            <w:pPr>
              <w:pStyle w:val="Overskrift3"/>
              <w:keepLines w:val="0"/>
              <w:spacing w:before="0"/>
              <w:rPr>
                <w:rFonts w:asciiTheme="majorHAnsi" w:eastAsia="Calibri" w:hAnsiTheme="majorHAnsi" w:cstheme="majorBidi"/>
                <w:b w:val="0"/>
                <w:bCs w:val="0"/>
                <w:sz w:val="22"/>
              </w:rPr>
            </w:pPr>
            <w:r w:rsidRPr="00D60077">
              <w:rPr>
                <w:rFonts w:asciiTheme="majorHAnsi" w:eastAsia="Calibri" w:hAnsiTheme="majorHAnsi" w:cstheme="majorBidi"/>
                <w:b w:val="0"/>
                <w:bCs w:val="0"/>
                <w:sz w:val="22"/>
              </w:rPr>
              <w:t>Hvilke forandringer kan du gennemføre for at opnå forbedringer?</w:t>
            </w:r>
          </w:p>
          <w:p w14:paraId="5CE62D56" w14:textId="786F6058" w:rsidR="000F176A" w:rsidRPr="000D5595" w:rsidRDefault="004E54A7" w:rsidP="000D5595">
            <w:pPr>
              <w:rPr>
                <w:lang w:eastAsia="da-DK"/>
              </w:rPr>
            </w:pPr>
            <w:r>
              <w:rPr>
                <w:lang w:eastAsia="da-DK"/>
              </w:rPr>
              <w:t>Vi vil afholde undervisning i</w:t>
            </w:r>
            <w:r w:rsidR="00EF6E6D">
              <w:rPr>
                <w:lang w:eastAsia="da-DK"/>
              </w:rPr>
              <w:t xml:space="preserve"> de</w:t>
            </w:r>
            <w:r>
              <w:rPr>
                <w:lang w:eastAsia="da-DK"/>
              </w:rPr>
              <w:t xml:space="preserve"> redskaber, som </w:t>
            </w:r>
            <w:r w:rsidRPr="004E54A7">
              <w:rPr>
                <w:lang w:eastAsia="da-DK"/>
              </w:rPr>
              <w:t xml:space="preserve">understøtter, at man </w:t>
            </w:r>
            <w:r w:rsidR="00FB5C55">
              <w:rPr>
                <w:lang w:eastAsia="da-DK"/>
              </w:rPr>
              <w:t xml:space="preserve">som medarbejder </w:t>
            </w:r>
            <w:r w:rsidRPr="004E54A7">
              <w:rPr>
                <w:lang w:eastAsia="da-DK"/>
              </w:rPr>
              <w:t>kan opbygge en god relation til borger</w:t>
            </w:r>
            <w:r>
              <w:rPr>
                <w:lang w:eastAsia="da-DK"/>
              </w:rPr>
              <w:t xml:space="preserve">. Dette vil ske på </w:t>
            </w:r>
            <w:r w:rsidR="00F26735">
              <w:rPr>
                <w:lang w:eastAsia="da-DK"/>
              </w:rPr>
              <w:t>vores</w:t>
            </w:r>
            <w:r w:rsidR="00603DC6">
              <w:rPr>
                <w:lang w:eastAsia="da-DK"/>
              </w:rPr>
              <w:t xml:space="preserve"> borgerettede møder som bl.a. tværfaglige konferencer</w:t>
            </w:r>
            <w:r w:rsidR="00BD5996">
              <w:rPr>
                <w:lang w:eastAsia="da-DK"/>
              </w:rPr>
              <w:t xml:space="preserve">. </w:t>
            </w:r>
          </w:p>
        </w:tc>
      </w:tr>
      <w:tr w:rsidR="786E46F1" w14:paraId="7CB4D264" w14:textId="77777777" w:rsidTr="786E46F1">
        <w:trPr>
          <w:trHeight w:val="300"/>
        </w:trPr>
        <w:tc>
          <w:tcPr>
            <w:tcW w:w="9628" w:type="dxa"/>
            <w:gridSpan w:val="2"/>
          </w:tcPr>
          <w:p w14:paraId="689812E1" w14:textId="77777777" w:rsidR="786E46F1" w:rsidRDefault="786E46F1" w:rsidP="00D60077">
            <w:pPr>
              <w:pStyle w:val="Overskrift3"/>
              <w:keepLines w:val="0"/>
              <w:spacing w:before="0"/>
              <w:rPr>
                <w:rFonts w:asciiTheme="majorHAnsi" w:eastAsia="Calibri" w:hAnsiTheme="majorHAnsi" w:cstheme="majorBidi"/>
                <w:b w:val="0"/>
                <w:bCs w:val="0"/>
                <w:sz w:val="22"/>
              </w:rPr>
            </w:pPr>
            <w:r w:rsidRPr="00D60077">
              <w:rPr>
                <w:rFonts w:asciiTheme="majorHAnsi" w:eastAsia="Calibri" w:hAnsiTheme="majorHAnsi" w:cstheme="majorBidi"/>
                <w:sz w:val="22"/>
              </w:rPr>
              <w:t>Evaluering</w:t>
            </w:r>
            <w:r w:rsidRPr="00D60077">
              <w:rPr>
                <w:rFonts w:asciiTheme="majorHAnsi" w:eastAsia="Calibri" w:hAnsiTheme="majorHAnsi" w:cstheme="majorBidi"/>
                <w:b w:val="0"/>
                <w:bCs w:val="0"/>
                <w:sz w:val="22"/>
              </w:rPr>
              <w:t xml:space="preserve"> - Hvordan ved du en forandring er en forbedring?</w:t>
            </w:r>
          </w:p>
          <w:p w14:paraId="0AB82AD7" w14:textId="77777777" w:rsidR="00D60077" w:rsidRDefault="00763455" w:rsidP="00D60077">
            <w:pPr>
              <w:rPr>
                <w:lang w:eastAsia="da-DK"/>
              </w:rPr>
            </w:pPr>
            <w:r w:rsidRPr="00763455">
              <w:rPr>
                <w:lang w:eastAsia="da-DK"/>
              </w:rPr>
              <w:t xml:space="preserve">Gennem følgeskab med </w:t>
            </w:r>
            <w:proofErr w:type="spellStart"/>
            <w:r w:rsidRPr="00763455">
              <w:rPr>
                <w:lang w:eastAsia="da-DK"/>
              </w:rPr>
              <w:t>KU’ere</w:t>
            </w:r>
            <w:proofErr w:type="spellEnd"/>
            <w:r w:rsidRPr="00763455">
              <w:rPr>
                <w:lang w:eastAsia="da-DK"/>
              </w:rPr>
              <w:t xml:space="preserve"> samt fælles dialog om brugen af de redskaber og modeller, der undervises i.</w:t>
            </w:r>
          </w:p>
          <w:p w14:paraId="32B13AD2" w14:textId="3D2D0F9B" w:rsidR="00763455" w:rsidRPr="00D60077" w:rsidRDefault="00F26735" w:rsidP="00D60077">
            <w:pPr>
              <w:rPr>
                <w:lang w:eastAsia="da-DK"/>
              </w:rPr>
            </w:pPr>
            <w:r w:rsidRPr="00F26735">
              <w:rPr>
                <w:lang w:eastAsia="da-DK"/>
              </w:rPr>
              <w:t>Fundet omkring manglende viden om faglige metoder samt redskaber til understøttelse af selvbestemmelse er bragt videre til kvalitetsenheden, hvor det skal drøftes, om der organisatorisk er noget generelt, der skal sættes fokus på i forhold til dette område.</w:t>
            </w:r>
          </w:p>
        </w:tc>
      </w:tr>
      <w:tr w:rsidR="786E46F1" w14:paraId="328AD70C" w14:textId="77777777" w:rsidTr="786E46F1">
        <w:trPr>
          <w:trHeight w:val="300"/>
        </w:trPr>
        <w:tc>
          <w:tcPr>
            <w:tcW w:w="9628" w:type="dxa"/>
            <w:gridSpan w:val="2"/>
          </w:tcPr>
          <w:p w14:paraId="1B93A65A" w14:textId="77777777" w:rsidR="786E46F1" w:rsidRPr="00D60077" w:rsidRDefault="786E46F1" w:rsidP="786E46F1">
            <w:pPr>
              <w:pStyle w:val="Overskrift3"/>
              <w:keepLines w:val="0"/>
              <w:spacing w:before="0"/>
              <w:rPr>
                <w:rFonts w:asciiTheme="majorHAnsi" w:eastAsia="Calibri" w:hAnsiTheme="majorHAnsi" w:cstheme="majorBidi"/>
                <w:b w:val="0"/>
                <w:bCs w:val="0"/>
                <w:sz w:val="22"/>
              </w:rPr>
            </w:pPr>
            <w:r w:rsidRPr="00D60077">
              <w:rPr>
                <w:rFonts w:asciiTheme="majorHAnsi" w:eastAsia="Calibri" w:hAnsiTheme="majorHAnsi" w:cstheme="majorBidi"/>
                <w:b w:val="0"/>
                <w:bCs w:val="0"/>
                <w:sz w:val="22"/>
              </w:rPr>
              <w:t>Skal der involveres borgere og/eller pårørende i dit forbedringsarbejde?</w:t>
            </w:r>
          </w:p>
          <w:p w14:paraId="036805D2" w14:textId="68BCF99C" w:rsidR="000F176A" w:rsidRPr="000F176A" w:rsidRDefault="000F176A" w:rsidP="000F176A">
            <w:pPr>
              <w:rPr>
                <w:rFonts w:cstheme="minorHAnsi"/>
              </w:rPr>
            </w:pPr>
            <w:r w:rsidRPr="000F176A">
              <w:rPr>
                <w:rFonts w:cstheme="minorHAnsi"/>
              </w:rPr>
              <w:t>Det vurderes, at der ikke er behov for at involvere borgere og/eller pårørende i det</w:t>
            </w:r>
          </w:p>
          <w:p w14:paraId="48B40754" w14:textId="77777777" w:rsidR="000F176A" w:rsidRPr="000F176A" w:rsidRDefault="000F176A" w:rsidP="000F176A">
            <w:pPr>
              <w:rPr>
                <w:rFonts w:cstheme="minorHAnsi"/>
              </w:rPr>
            </w:pPr>
            <w:r w:rsidRPr="000F176A">
              <w:rPr>
                <w:rFonts w:cstheme="minorHAnsi"/>
              </w:rPr>
              <w:t>aktuelle forbedringsarbejde.</w:t>
            </w:r>
          </w:p>
          <w:p w14:paraId="5A28A377" w14:textId="1FE731A3" w:rsidR="786E46F1" w:rsidRPr="00D60077" w:rsidRDefault="786E46F1" w:rsidP="786E46F1">
            <w:pPr>
              <w:rPr>
                <w:rFonts w:asciiTheme="majorHAnsi" w:hAnsiTheme="majorHAnsi" w:cstheme="majorBidi"/>
              </w:rPr>
            </w:pPr>
          </w:p>
        </w:tc>
      </w:tr>
    </w:tbl>
    <w:p w14:paraId="48EB103D" w14:textId="64F27555" w:rsidR="00D8163D" w:rsidRDefault="00D8163D" w:rsidP="00D8163D">
      <w:pPr>
        <w:rPr>
          <w:sz w:val="20"/>
          <w:szCs w:val="20"/>
        </w:rPr>
      </w:pPr>
    </w:p>
    <w:p w14:paraId="249F5744" w14:textId="77777777" w:rsidR="002C01A8" w:rsidRDefault="002C01A8"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069E9805" w14:textId="77777777" w:rsidTr="15FF40B2">
        <w:tc>
          <w:tcPr>
            <w:tcW w:w="9628" w:type="dxa"/>
            <w:gridSpan w:val="2"/>
            <w:shd w:val="clear" w:color="auto" w:fill="FFFFFF" w:themeFill="background1"/>
          </w:tcPr>
          <w:p w14:paraId="2473B976" w14:textId="52BB00B3" w:rsidR="00B3791E" w:rsidRPr="00B3791E" w:rsidRDefault="00B3791E">
            <w:pPr>
              <w:spacing w:before="60" w:after="60"/>
              <w:rPr>
                <w:rFonts w:asciiTheme="majorHAnsi" w:hAnsiTheme="majorHAnsi" w:cstheme="majorHAnsi"/>
                <w:b/>
                <w:bCs/>
                <w:sz w:val="24"/>
                <w:szCs w:val="24"/>
              </w:rPr>
            </w:pPr>
            <w:r w:rsidRPr="00B3791E">
              <w:rPr>
                <w:rFonts w:asciiTheme="majorHAnsi" w:hAnsiTheme="majorHAnsi" w:cstheme="majorHAnsi"/>
                <w:b/>
                <w:bCs/>
                <w:sz w:val="24"/>
                <w:szCs w:val="24"/>
              </w:rPr>
              <w:t xml:space="preserve">2. fund </w:t>
            </w:r>
          </w:p>
        </w:tc>
      </w:tr>
      <w:tr w:rsidR="00B3791E" w14:paraId="6959D7DC" w14:textId="77777777" w:rsidTr="15FF40B2">
        <w:trPr>
          <w:trHeight w:val="511"/>
        </w:trPr>
        <w:tc>
          <w:tcPr>
            <w:tcW w:w="5524" w:type="dxa"/>
          </w:tcPr>
          <w:p w14:paraId="0D3ABB7B"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r w:rsidRPr="004F041D">
              <w:rPr>
                <w:rFonts w:asciiTheme="majorHAnsi" w:hAnsiTheme="majorHAnsi" w:cstheme="majorHAnsi"/>
                <w:sz w:val="24"/>
                <w:szCs w:val="24"/>
              </w:rPr>
              <w:t xml:space="preserve"> </w:t>
            </w:r>
          </w:p>
          <w:p w14:paraId="213711FC" w14:textId="77777777" w:rsidR="00B3791E" w:rsidRPr="004F041D" w:rsidRDefault="00B3791E">
            <w:pPr>
              <w:spacing w:before="60" w:after="60"/>
              <w:rPr>
                <w:rFonts w:asciiTheme="majorHAnsi" w:hAnsiTheme="majorHAnsi" w:cstheme="majorHAnsi"/>
                <w:sz w:val="10"/>
                <w:szCs w:val="10"/>
              </w:rPr>
            </w:pPr>
          </w:p>
        </w:tc>
        <w:tc>
          <w:tcPr>
            <w:tcW w:w="4104" w:type="dxa"/>
          </w:tcPr>
          <w:p w14:paraId="58B9C225"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p>
        </w:tc>
      </w:tr>
      <w:tr w:rsidR="00B3791E" w14:paraId="3D33D3EF" w14:textId="77777777" w:rsidTr="15FF40B2">
        <w:tc>
          <w:tcPr>
            <w:tcW w:w="9628" w:type="dxa"/>
            <w:gridSpan w:val="2"/>
          </w:tcPr>
          <w:p w14:paraId="36BB0BA2" w14:textId="77777777"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t>Hvad er problemet?</w:t>
            </w:r>
          </w:p>
          <w:p w14:paraId="40BA113B" w14:textId="77777777" w:rsidR="00B3791E" w:rsidRPr="004F041D" w:rsidRDefault="00B3791E">
            <w:pPr>
              <w:rPr>
                <w:rFonts w:asciiTheme="majorHAnsi" w:hAnsiTheme="majorHAnsi" w:cstheme="majorHAnsi"/>
                <w:sz w:val="24"/>
                <w:szCs w:val="32"/>
              </w:rPr>
            </w:pPr>
          </w:p>
        </w:tc>
      </w:tr>
      <w:tr w:rsidR="00B3791E" w14:paraId="426606FC" w14:textId="77777777" w:rsidTr="15FF40B2">
        <w:tc>
          <w:tcPr>
            <w:tcW w:w="9628" w:type="dxa"/>
            <w:gridSpan w:val="2"/>
          </w:tcPr>
          <w:p w14:paraId="085646F4"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p>
          <w:p w14:paraId="70ECAAEC" w14:textId="77777777" w:rsidR="00B3791E" w:rsidRPr="004F041D" w:rsidRDefault="00B3791E">
            <w:pPr>
              <w:rPr>
                <w:rFonts w:asciiTheme="majorHAnsi" w:hAnsiTheme="majorHAnsi" w:cstheme="majorHAnsi"/>
                <w:sz w:val="24"/>
                <w:szCs w:val="32"/>
              </w:rPr>
            </w:pPr>
          </w:p>
        </w:tc>
      </w:tr>
      <w:tr w:rsidR="00B3791E" w14:paraId="1037DB8D" w14:textId="77777777" w:rsidTr="15FF40B2">
        <w:tc>
          <w:tcPr>
            <w:tcW w:w="9628" w:type="dxa"/>
            <w:gridSpan w:val="2"/>
          </w:tcPr>
          <w:p w14:paraId="5F26D713"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7015D276" w14:textId="77777777" w:rsidR="00B3791E" w:rsidRPr="004F041D" w:rsidRDefault="00B3791E">
            <w:pPr>
              <w:pStyle w:val="Overskrift3"/>
              <w:keepLines w:val="0"/>
              <w:spacing w:before="0"/>
              <w:rPr>
                <w:rFonts w:asciiTheme="majorHAnsi" w:hAnsiTheme="majorHAnsi" w:cstheme="majorHAnsi"/>
                <w:b w:val="0"/>
                <w:bCs w:val="0"/>
                <w:sz w:val="24"/>
                <w:szCs w:val="32"/>
              </w:rPr>
            </w:pPr>
          </w:p>
        </w:tc>
      </w:tr>
      <w:tr w:rsidR="00B3791E" w14:paraId="5E8422F3" w14:textId="77777777" w:rsidTr="15FF40B2">
        <w:tc>
          <w:tcPr>
            <w:tcW w:w="9628" w:type="dxa"/>
            <w:gridSpan w:val="2"/>
          </w:tcPr>
          <w:p w14:paraId="49EE6C3D" w14:textId="169015F9" w:rsidR="00B3791E" w:rsidRPr="004F041D" w:rsidRDefault="5ED2FE40"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5ABB4CF4" w14:textId="77777777" w:rsidR="00B3791E" w:rsidRPr="004F041D" w:rsidRDefault="00B3791E">
            <w:pPr>
              <w:rPr>
                <w:rFonts w:asciiTheme="majorHAnsi" w:hAnsiTheme="majorHAnsi" w:cstheme="majorHAnsi"/>
                <w:sz w:val="24"/>
                <w:szCs w:val="32"/>
              </w:rPr>
            </w:pPr>
          </w:p>
        </w:tc>
      </w:tr>
      <w:tr w:rsidR="00B3791E" w14:paraId="5479810E" w14:textId="77777777" w:rsidTr="15FF40B2">
        <w:tc>
          <w:tcPr>
            <w:tcW w:w="9628" w:type="dxa"/>
            <w:gridSpan w:val="2"/>
          </w:tcPr>
          <w:p w14:paraId="0E3DBD37"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7190A0E6" w14:textId="77777777" w:rsidR="00B3791E" w:rsidRPr="004F041D" w:rsidRDefault="00B3791E">
            <w:pPr>
              <w:rPr>
                <w:rFonts w:asciiTheme="majorHAnsi" w:hAnsiTheme="majorHAnsi" w:cstheme="majorHAnsi"/>
                <w:sz w:val="24"/>
                <w:szCs w:val="32"/>
              </w:rPr>
            </w:pPr>
          </w:p>
        </w:tc>
      </w:tr>
    </w:tbl>
    <w:p w14:paraId="4D7B4210" w14:textId="47B2765D" w:rsidR="00D8163D" w:rsidRDefault="00D8163D"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3489595A" w14:textId="77777777" w:rsidTr="15FF40B2">
        <w:tc>
          <w:tcPr>
            <w:tcW w:w="9628" w:type="dxa"/>
            <w:gridSpan w:val="2"/>
            <w:shd w:val="clear" w:color="auto" w:fill="FFFFFF" w:themeFill="background1"/>
          </w:tcPr>
          <w:p w14:paraId="40AFD4F4" w14:textId="63314CF1" w:rsidR="00B3791E" w:rsidRPr="00B3791E" w:rsidRDefault="00B3791E">
            <w:pPr>
              <w:spacing w:before="60" w:after="60"/>
              <w:rPr>
                <w:rFonts w:asciiTheme="majorHAnsi" w:hAnsiTheme="majorHAnsi" w:cstheme="majorHAnsi"/>
                <w:b/>
                <w:bCs/>
                <w:sz w:val="24"/>
                <w:szCs w:val="24"/>
              </w:rPr>
            </w:pPr>
            <w:r w:rsidRPr="00B3791E">
              <w:rPr>
                <w:rFonts w:asciiTheme="majorHAnsi" w:hAnsiTheme="majorHAnsi" w:cstheme="majorHAnsi"/>
                <w:b/>
                <w:bCs/>
                <w:sz w:val="24"/>
                <w:szCs w:val="24"/>
              </w:rPr>
              <w:t xml:space="preserve">3. fund </w:t>
            </w:r>
          </w:p>
        </w:tc>
      </w:tr>
      <w:tr w:rsidR="00B3791E" w14:paraId="17ADC010" w14:textId="77777777" w:rsidTr="15FF40B2">
        <w:trPr>
          <w:trHeight w:val="511"/>
        </w:trPr>
        <w:tc>
          <w:tcPr>
            <w:tcW w:w="5524" w:type="dxa"/>
          </w:tcPr>
          <w:p w14:paraId="14359AD4" w14:textId="008F3FFA"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p>
          <w:p w14:paraId="67817547" w14:textId="77777777" w:rsidR="00B3791E" w:rsidRPr="004F041D" w:rsidRDefault="00B3791E">
            <w:pPr>
              <w:spacing w:before="60" w:after="60"/>
              <w:rPr>
                <w:rFonts w:asciiTheme="majorHAnsi" w:hAnsiTheme="majorHAnsi" w:cstheme="majorHAnsi"/>
                <w:sz w:val="10"/>
                <w:szCs w:val="10"/>
              </w:rPr>
            </w:pPr>
          </w:p>
        </w:tc>
        <w:tc>
          <w:tcPr>
            <w:tcW w:w="4104" w:type="dxa"/>
          </w:tcPr>
          <w:p w14:paraId="6C7D22D2"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p>
        </w:tc>
      </w:tr>
      <w:tr w:rsidR="00B3791E" w14:paraId="41D02012" w14:textId="77777777" w:rsidTr="15FF40B2">
        <w:tc>
          <w:tcPr>
            <w:tcW w:w="9628" w:type="dxa"/>
            <w:gridSpan w:val="2"/>
          </w:tcPr>
          <w:p w14:paraId="7FADDD55" w14:textId="77777777"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lastRenderedPageBreak/>
              <w:t>Hvad er problemet?</w:t>
            </w:r>
          </w:p>
          <w:p w14:paraId="4C10F692" w14:textId="77777777" w:rsidR="00B3791E" w:rsidRPr="004F041D" w:rsidRDefault="00B3791E">
            <w:pPr>
              <w:rPr>
                <w:rFonts w:asciiTheme="majorHAnsi" w:hAnsiTheme="majorHAnsi" w:cstheme="majorHAnsi"/>
                <w:sz w:val="24"/>
                <w:szCs w:val="32"/>
              </w:rPr>
            </w:pPr>
          </w:p>
        </w:tc>
      </w:tr>
      <w:tr w:rsidR="00B3791E" w14:paraId="7CBE9375" w14:textId="77777777" w:rsidTr="15FF40B2">
        <w:tc>
          <w:tcPr>
            <w:tcW w:w="9628" w:type="dxa"/>
            <w:gridSpan w:val="2"/>
          </w:tcPr>
          <w:p w14:paraId="686B34FE"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p>
          <w:p w14:paraId="73DCE809" w14:textId="77777777" w:rsidR="00B3791E" w:rsidRPr="004F041D" w:rsidRDefault="00B3791E">
            <w:pPr>
              <w:rPr>
                <w:rFonts w:asciiTheme="majorHAnsi" w:hAnsiTheme="majorHAnsi" w:cstheme="majorHAnsi"/>
                <w:sz w:val="24"/>
                <w:szCs w:val="32"/>
              </w:rPr>
            </w:pPr>
          </w:p>
        </w:tc>
      </w:tr>
      <w:tr w:rsidR="00B3791E" w14:paraId="0E0C34EC" w14:textId="77777777" w:rsidTr="15FF40B2">
        <w:tc>
          <w:tcPr>
            <w:tcW w:w="9628" w:type="dxa"/>
            <w:gridSpan w:val="2"/>
          </w:tcPr>
          <w:p w14:paraId="362BE8D0"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4D8F5066" w14:textId="77777777" w:rsidR="00B3791E" w:rsidRPr="004F041D" w:rsidRDefault="00B3791E">
            <w:pPr>
              <w:pStyle w:val="Overskrift3"/>
              <w:keepLines w:val="0"/>
              <w:spacing w:before="0"/>
              <w:rPr>
                <w:rFonts w:asciiTheme="majorHAnsi" w:hAnsiTheme="majorHAnsi" w:cstheme="majorHAnsi"/>
                <w:b w:val="0"/>
                <w:bCs w:val="0"/>
                <w:sz w:val="24"/>
                <w:szCs w:val="32"/>
              </w:rPr>
            </w:pPr>
          </w:p>
        </w:tc>
      </w:tr>
      <w:tr w:rsidR="00B3791E" w14:paraId="2BF8978D" w14:textId="77777777" w:rsidTr="15FF40B2">
        <w:tc>
          <w:tcPr>
            <w:tcW w:w="9628" w:type="dxa"/>
            <w:gridSpan w:val="2"/>
          </w:tcPr>
          <w:p w14:paraId="0556E960" w14:textId="395EAE03" w:rsidR="00B3791E" w:rsidRPr="004F041D" w:rsidRDefault="3E2FC913"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7243BEB8" w14:textId="77777777" w:rsidR="00B3791E" w:rsidRPr="004F041D" w:rsidRDefault="00B3791E">
            <w:pPr>
              <w:rPr>
                <w:rFonts w:asciiTheme="majorHAnsi" w:hAnsiTheme="majorHAnsi" w:cstheme="majorHAnsi"/>
                <w:sz w:val="24"/>
                <w:szCs w:val="32"/>
              </w:rPr>
            </w:pPr>
          </w:p>
        </w:tc>
      </w:tr>
      <w:tr w:rsidR="00B3791E" w14:paraId="4ACDBED2" w14:textId="77777777" w:rsidTr="15FF40B2">
        <w:tc>
          <w:tcPr>
            <w:tcW w:w="9628" w:type="dxa"/>
            <w:gridSpan w:val="2"/>
          </w:tcPr>
          <w:p w14:paraId="7ADAB5B0"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33792D5B" w14:textId="77777777" w:rsidR="00B3791E" w:rsidRPr="004F041D" w:rsidRDefault="00B3791E">
            <w:pPr>
              <w:rPr>
                <w:rFonts w:asciiTheme="majorHAnsi" w:hAnsiTheme="majorHAnsi" w:cstheme="majorHAnsi"/>
                <w:sz w:val="24"/>
                <w:szCs w:val="32"/>
              </w:rPr>
            </w:pPr>
          </w:p>
        </w:tc>
      </w:tr>
    </w:tbl>
    <w:p w14:paraId="703EE622" w14:textId="77777777" w:rsidR="00B3791E" w:rsidRDefault="00B3791E"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0B3E9C23" w14:textId="77777777" w:rsidTr="15FF40B2">
        <w:tc>
          <w:tcPr>
            <w:tcW w:w="9628" w:type="dxa"/>
            <w:gridSpan w:val="2"/>
            <w:shd w:val="clear" w:color="auto" w:fill="FFFFFF" w:themeFill="background1"/>
          </w:tcPr>
          <w:p w14:paraId="744B63BF" w14:textId="40CF7668" w:rsidR="00B3791E" w:rsidRPr="004F041D" w:rsidRDefault="00B3791E">
            <w:pPr>
              <w:spacing w:before="60" w:after="60"/>
              <w:rPr>
                <w:rFonts w:asciiTheme="majorHAnsi" w:hAnsiTheme="majorHAnsi" w:cstheme="majorHAnsi"/>
                <w:sz w:val="24"/>
                <w:szCs w:val="24"/>
              </w:rPr>
            </w:pPr>
            <w:r>
              <w:rPr>
                <w:rFonts w:asciiTheme="majorHAnsi" w:hAnsiTheme="majorHAnsi" w:cstheme="majorHAnsi"/>
                <w:sz w:val="24"/>
                <w:szCs w:val="24"/>
              </w:rPr>
              <w:t xml:space="preserve">4. </w:t>
            </w:r>
            <w:r w:rsidRPr="00B3791E">
              <w:rPr>
                <w:rFonts w:asciiTheme="majorHAnsi" w:hAnsiTheme="majorHAnsi" w:cstheme="majorHAnsi"/>
                <w:b/>
                <w:bCs/>
                <w:sz w:val="24"/>
                <w:szCs w:val="24"/>
              </w:rPr>
              <w:t>fund</w:t>
            </w:r>
            <w:r>
              <w:rPr>
                <w:rFonts w:asciiTheme="majorHAnsi" w:hAnsiTheme="majorHAnsi" w:cstheme="majorHAnsi"/>
                <w:sz w:val="24"/>
                <w:szCs w:val="24"/>
              </w:rPr>
              <w:t xml:space="preserve"> </w:t>
            </w:r>
          </w:p>
        </w:tc>
      </w:tr>
      <w:tr w:rsidR="00B3791E" w14:paraId="312E927C" w14:textId="77777777" w:rsidTr="15FF40B2">
        <w:trPr>
          <w:trHeight w:val="511"/>
        </w:trPr>
        <w:tc>
          <w:tcPr>
            <w:tcW w:w="5524" w:type="dxa"/>
            <w:shd w:val="clear" w:color="auto" w:fill="FFFFFF" w:themeFill="background1"/>
          </w:tcPr>
          <w:p w14:paraId="7BF8A707"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r w:rsidRPr="004F041D">
              <w:rPr>
                <w:rFonts w:asciiTheme="majorHAnsi" w:hAnsiTheme="majorHAnsi" w:cstheme="majorHAnsi"/>
                <w:sz w:val="24"/>
                <w:szCs w:val="24"/>
              </w:rPr>
              <w:t xml:space="preserve"> </w:t>
            </w:r>
          </w:p>
          <w:p w14:paraId="0D2CC037" w14:textId="77777777" w:rsidR="00B3791E" w:rsidRPr="004F041D" w:rsidRDefault="00B3791E">
            <w:pPr>
              <w:spacing w:before="60" w:after="60"/>
              <w:rPr>
                <w:rFonts w:asciiTheme="majorHAnsi" w:hAnsiTheme="majorHAnsi" w:cstheme="majorHAnsi"/>
                <w:sz w:val="10"/>
                <w:szCs w:val="10"/>
              </w:rPr>
            </w:pPr>
          </w:p>
        </w:tc>
        <w:tc>
          <w:tcPr>
            <w:tcW w:w="4104" w:type="dxa"/>
            <w:shd w:val="clear" w:color="auto" w:fill="FFFFFF" w:themeFill="background1"/>
          </w:tcPr>
          <w:p w14:paraId="08D6BD73"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p>
        </w:tc>
      </w:tr>
      <w:tr w:rsidR="00B3791E" w14:paraId="3EA7DD42" w14:textId="77777777" w:rsidTr="15FF40B2">
        <w:tc>
          <w:tcPr>
            <w:tcW w:w="9628" w:type="dxa"/>
            <w:gridSpan w:val="2"/>
            <w:shd w:val="clear" w:color="auto" w:fill="FFFFFF" w:themeFill="background1"/>
          </w:tcPr>
          <w:p w14:paraId="62B6713E" w14:textId="77777777"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t>Hvad er problemet?</w:t>
            </w:r>
          </w:p>
          <w:p w14:paraId="0C233B55" w14:textId="77777777" w:rsidR="00B3791E" w:rsidRPr="004F041D" w:rsidRDefault="00B3791E">
            <w:pPr>
              <w:rPr>
                <w:rFonts w:asciiTheme="majorHAnsi" w:hAnsiTheme="majorHAnsi" w:cstheme="majorHAnsi"/>
                <w:sz w:val="24"/>
                <w:szCs w:val="32"/>
              </w:rPr>
            </w:pPr>
          </w:p>
        </w:tc>
      </w:tr>
      <w:tr w:rsidR="00B3791E" w14:paraId="359BEAB3" w14:textId="77777777" w:rsidTr="15FF40B2">
        <w:tc>
          <w:tcPr>
            <w:tcW w:w="9628" w:type="dxa"/>
            <w:gridSpan w:val="2"/>
            <w:shd w:val="clear" w:color="auto" w:fill="FFFFFF" w:themeFill="background1"/>
          </w:tcPr>
          <w:p w14:paraId="48DFFB5A"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p>
          <w:p w14:paraId="53BA8562" w14:textId="77777777" w:rsidR="00B3791E" w:rsidRPr="004F041D" w:rsidRDefault="00B3791E">
            <w:pPr>
              <w:rPr>
                <w:rFonts w:asciiTheme="majorHAnsi" w:hAnsiTheme="majorHAnsi" w:cstheme="majorHAnsi"/>
                <w:sz w:val="24"/>
                <w:szCs w:val="32"/>
              </w:rPr>
            </w:pPr>
          </w:p>
        </w:tc>
      </w:tr>
      <w:tr w:rsidR="00B3791E" w14:paraId="47B3C3CF" w14:textId="77777777" w:rsidTr="15FF40B2">
        <w:tc>
          <w:tcPr>
            <w:tcW w:w="9628" w:type="dxa"/>
            <w:gridSpan w:val="2"/>
            <w:shd w:val="clear" w:color="auto" w:fill="FFFFFF" w:themeFill="background1"/>
          </w:tcPr>
          <w:p w14:paraId="3987B6A9"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26773EDF" w14:textId="77777777" w:rsidR="00B3791E" w:rsidRPr="004F041D" w:rsidRDefault="00B3791E">
            <w:pPr>
              <w:pStyle w:val="Overskrift3"/>
              <w:keepLines w:val="0"/>
              <w:spacing w:before="0"/>
              <w:rPr>
                <w:rFonts w:asciiTheme="majorHAnsi" w:hAnsiTheme="majorHAnsi" w:cstheme="majorHAnsi"/>
                <w:b w:val="0"/>
                <w:bCs w:val="0"/>
                <w:sz w:val="24"/>
                <w:szCs w:val="32"/>
              </w:rPr>
            </w:pPr>
          </w:p>
        </w:tc>
      </w:tr>
      <w:tr w:rsidR="00B3791E" w14:paraId="66D30ECC" w14:textId="77777777" w:rsidTr="15FF40B2">
        <w:tc>
          <w:tcPr>
            <w:tcW w:w="9628" w:type="dxa"/>
            <w:gridSpan w:val="2"/>
            <w:shd w:val="clear" w:color="auto" w:fill="FFFFFF" w:themeFill="background1"/>
          </w:tcPr>
          <w:p w14:paraId="566BAB06" w14:textId="071D61ED" w:rsidR="00B3791E" w:rsidRPr="004F041D" w:rsidRDefault="272E3D6E"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7B8CE250" w14:textId="77777777" w:rsidR="00B3791E" w:rsidRPr="004F041D" w:rsidRDefault="00B3791E">
            <w:pPr>
              <w:rPr>
                <w:rFonts w:asciiTheme="majorHAnsi" w:hAnsiTheme="majorHAnsi" w:cstheme="majorHAnsi"/>
                <w:sz w:val="24"/>
                <w:szCs w:val="32"/>
              </w:rPr>
            </w:pPr>
          </w:p>
        </w:tc>
      </w:tr>
      <w:tr w:rsidR="00B3791E" w14:paraId="07633CCD" w14:textId="77777777" w:rsidTr="15FF40B2">
        <w:tc>
          <w:tcPr>
            <w:tcW w:w="9628" w:type="dxa"/>
            <w:gridSpan w:val="2"/>
            <w:shd w:val="clear" w:color="auto" w:fill="FFFFFF" w:themeFill="background1"/>
          </w:tcPr>
          <w:p w14:paraId="49EB8C23"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6C6C075C" w14:textId="77777777" w:rsidR="00B3791E" w:rsidRPr="004F041D" w:rsidRDefault="00B3791E">
            <w:pPr>
              <w:rPr>
                <w:rFonts w:asciiTheme="majorHAnsi" w:hAnsiTheme="majorHAnsi" w:cstheme="majorHAnsi"/>
                <w:sz w:val="24"/>
                <w:szCs w:val="32"/>
              </w:rPr>
            </w:pPr>
          </w:p>
        </w:tc>
      </w:tr>
    </w:tbl>
    <w:p w14:paraId="49AC5BD2" w14:textId="77777777" w:rsidR="00B3791E" w:rsidRDefault="00B3791E" w:rsidP="00D8163D">
      <w:pPr>
        <w:rPr>
          <w:sz w:val="20"/>
          <w:szCs w:val="20"/>
        </w:rPr>
      </w:pPr>
    </w:p>
    <w:tbl>
      <w:tblPr>
        <w:tblStyle w:val="Tabel-Gitter"/>
        <w:tblW w:w="0" w:type="auto"/>
        <w:tblLook w:val="04A0" w:firstRow="1" w:lastRow="0" w:firstColumn="1" w:lastColumn="0" w:noHBand="0" w:noVBand="1"/>
      </w:tblPr>
      <w:tblGrid>
        <w:gridCol w:w="5524"/>
        <w:gridCol w:w="4104"/>
      </w:tblGrid>
      <w:tr w:rsidR="00B3791E" w14:paraId="4AF98E2F" w14:textId="77777777" w:rsidTr="15FF40B2">
        <w:tc>
          <w:tcPr>
            <w:tcW w:w="9628" w:type="dxa"/>
            <w:gridSpan w:val="2"/>
            <w:shd w:val="clear" w:color="auto" w:fill="FFFFFF" w:themeFill="background1"/>
          </w:tcPr>
          <w:p w14:paraId="2A95AC23" w14:textId="43F49E6F" w:rsidR="00B3791E" w:rsidRPr="00B3791E" w:rsidRDefault="00B3791E">
            <w:pPr>
              <w:spacing w:before="60" w:after="60"/>
              <w:rPr>
                <w:rFonts w:asciiTheme="majorHAnsi" w:hAnsiTheme="majorHAnsi" w:cstheme="majorHAnsi"/>
                <w:b/>
                <w:bCs/>
                <w:sz w:val="24"/>
                <w:szCs w:val="24"/>
              </w:rPr>
            </w:pPr>
            <w:r w:rsidRPr="00B3791E">
              <w:rPr>
                <w:rFonts w:asciiTheme="majorHAnsi" w:hAnsiTheme="majorHAnsi" w:cstheme="majorHAnsi"/>
                <w:b/>
                <w:bCs/>
                <w:sz w:val="24"/>
                <w:szCs w:val="24"/>
              </w:rPr>
              <w:t xml:space="preserve">5. fund </w:t>
            </w:r>
          </w:p>
        </w:tc>
      </w:tr>
      <w:tr w:rsidR="00B3791E" w14:paraId="36343657" w14:textId="77777777" w:rsidTr="15FF40B2">
        <w:trPr>
          <w:trHeight w:val="511"/>
        </w:trPr>
        <w:tc>
          <w:tcPr>
            <w:tcW w:w="5524" w:type="dxa"/>
          </w:tcPr>
          <w:p w14:paraId="62D08840"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Ansvarlig:</w:t>
            </w:r>
            <w:r w:rsidRPr="004F041D">
              <w:rPr>
                <w:rFonts w:asciiTheme="majorHAnsi" w:hAnsiTheme="majorHAnsi" w:cstheme="majorHAnsi"/>
                <w:sz w:val="24"/>
                <w:szCs w:val="24"/>
              </w:rPr>
              <w:t xml:space="preserve"> </w:t>
            </w:r>
          </w:p>
          <w:p w14:paraId="7507DDA8" w14:textId="77777777" w:rsidR="00B3791E" w:rsidRPr="004F041D" w:rsidRDefault="00B3791E">
            <w:pPr>
              <w:spacing w:before="60" w:after="60"/>
              <w:rPr>
                <w:rFonts w:asciiTheme="majorHAnsi" w:hAnsiTheme="majorHAnsi" w:cstheme="majorHAnsi"/>
                <w:sz w:val="10"/>
                <w:szCs w:val="10"/>
              </w:rPr>
            </w:pPr>
          </w:p>
        </w:tc>
        <w:tc>
          <w:tcPr>
            <w:tcW w:w="4104" w:type="dxa"/>
          </w:tcPr>
          <w:p w14:paraId="49CF7123" w14:textId="77777777" w:rsidR="00B3791E" w:rsidRPr="004F041D" w:rsidRDefault="00B3791E">
            <w:pPr>
              <w:spacing w:before="60" w:after="60"/>
              <w:rPr>
                <w:rFonts w:asciiTheme="majorHAnsi" w:hAnsiTheme="majorHAnsi" w:cstheme="majorHAnsi"/>
                <w:sz w:val="24"/>
                <w:szCs w:val="24"/>
              </w:rPr>
            </w:pPr>
            <w:r w:rsidRPr="004F041D">
              <w:rPr>
                <w:rFonts w:asciiTheme="majorHAnsi" w:hAnsiTheme="majorHAnsi" w:cstheme="majorHAnsi"/>
                <w:sz w:val="20"/>
                <w:szCs w:val="20"/>
              </w:rPr>
              <w:t>Tidsplan:</w:t>
            </w:r>
            <w:r w:rsidRPr="004F041D">
              <w:rPr>
                <w:rFonts w:asciiTheme="majorHAnsi" w:hAnsiTheme="majorHAnsi" w:cstheme="majorHAnsi"/>
                <w:sz w:val="24"/>
                <w:szCs w:val="24"/>
              </w:rPr>
              <w:t xml:space="preserve"> </w:t>
            </w:r>
          </w:p>
        </w:tc>
      </w:tr>
      <w:tr w:rsidR="00B3791E" w14:paraId="215914CC" w14:textId="77777777" w:rsidTr="15FF40B2">
        <w:tc>
          <w:tcPr>
            <w:tcW w:w="9628" w:type="dxa"/>
            <w:gridSpan w:val="2"/>
          </w:tcPr>
          <w:p w14:paraId="0C156D4B" w14:textId="77777777" w:rsidR="00B3791E" w:rsidRPr="00B3791E" w:rsidRDefault="00B3791E">
            <w:pPr>
              <w:pStyle w:val="Overskrift3"/>
              <w:keepLines w:val="0"/>
              <w:spacing w:before="0"/>
              <w:rPr>
                <w:rFonts w:asciiTheme="majorHAnsi" w:eastAsia="Calibri" w:hAnsiTheme="majorHAnsi" w:cstheme="majorHAnsi"/>
                <w:b w:val="0"/>
                <w:bCs w:val="0"/>
                <w:sz w:val="24"/>
                <w:szCs w:val="32"/>
              </w:rPr>
            </w:pPr>
            <w:r w:rsidRPr="004F041D">
              <w:rPr>
                <w:rFonts w:asciiTheme="majorHAnsi" w:hAnsiTheme="majorHAnsi" w:cstheme="majorHAnsi"/>
                <w:b w:val="0"/>
                <w:bCs w:val="0"/>
                <w:sz w:val="20"/>
                <w:szCs w:val="24"/>
              </w:rPr>
              <w:t>Hvad er problemet?</w:t>
            </w:r>
          </w:p>
          <w:p w14:paraId="2D0E86E0" w14:textId="77777777" w:rsidR="00B3791E" w:rsidRPr="004F041D" w:rsidRDefault="00B3791E">
            <w:pPr>
              <w:rPr>
                <w:rFonts w:asciiTheme="majorHAnsi" w:hAnsiTheme="majorHAnsi" w:cstheme="majorHAnsi"/>
                <w:sz w:val="24"/>
                <w:szCs w:val="32"/>
              </w:rPr>
            </w:pPr>
          </w:p>
        </w:tc>
      </w:tr>
      <w:tr w:rsidR="00B3791E" w14:paraId="325C35DD" w14:textId="77777777" w:rsidTr="15FF40B2">
        <w:tc>
          <w:tcPr>
            <w:tcW w:w="9628" w:type="dxa"/>
            <w:gridSpan w:val="2"/>
          </w:tcPr>
          <w:p w14:paraId="717F8C48"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Hvad ønsker du at opnå?</w:t>
            </w:r>
          </w:p>
          <w:p w14:paraId="45358C82" w14:textId="77777777" w:rsidR="00B3791E" w:rsidRPr="004F041D" w:rsidRDefault="00B3791E">
            <w:pPr>
              <w:rPr>
                <w:rFonts w:asciiTheme="majorHAnsi" w:hAnsiTheme="majorHAnsi" w:cstheme="majorHAnsi"/>
                <w:sz w:val="24"/>
                <w:szCs w:val="32"/>
              </w:rPr>
            </w:pPr>
          </w:p>
        </w:tc>
      </w:tr>
      <w:tr w:rsidR="00B3791E" w14:paraId="686685E8" w14:textId="77777777" w:rsidTr="15FF40B2">
        <w:tc>
          <w:tcPr>
            <w:tcW w:w="9628" w:type="dxa"/>
            <w:gridSpan w:val="2"/>
          </w:tcPr>
          <w:p w14:paraId="168B2293"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sidRPr="004F041D">
              <w:rPr>
                <w:rFonts w:asciiTheme="majorHAnsi" w:eastAsia="Calibri" w:hAnsiTheme="majorHAnsi" w:cstheme="majorHAnsi"/>
                <w:b w:val="0"/>
                <w:bCs w:val="0"/>
                <w:sz w:val="20"/>
                <w:szCs w:val="24"/>
              </w:rPr>
              <w:t>Hvilke forandringer kan du gennemføre for at opnå forbedringer?</w:t>
            </w:r>
          </w:p>
          <w:p w14:paraId="72BA1939" w14:textId="77777777" w:rsidR="00B3791E" w:rsidRPr="004F041D" w:rsidRDefault="00B3791E">
            <w:pPr>
              <w:pStyle w:val="Overskrift3"/>
              <w:keepLines w:val="0"/>
              <w:spacing w:before="0"/>
              <w:rPr>
                <w:rFonts w:asciiTheme="majorHAnsi" w:hAnsiTheme="majorHAnsi" w:cstheme="majorHAnsi"/>
                <w:b w:val="0"/>
                <w:bCs w:val="0"/>
                <w:sz w:val="24"/>
                <w:szCs w:val="32"/>
              </w:rPr>
            </w:pPr>
          </w:p>
        </w:tc>
      </w:tr>
      <w:tr w:rsidR="00B3791E" w14:paraId="4DB6ACCA" w14:textId="77777777" w:rsidTr="15FF40B2">
        <w:tc>
          <w:tcPr>
            <w:tcW w:w="9628" w:type="dxa"/>
            <w:gridSpan w:val="2"/>
          </w:tcPr>
          <w:p w14:paraId="402C0C31" w14:textId="5EA7CCEF" w:rsidR="00B3791E" w:rsidRPr="004F041D" w:rsidRDefault="34E4EB52" w:rsidP="15FF40B2">
            <w:pPr>
              <w:pStyle w:val="Overskrift3"/>
              <w:keepLines w:val="0"/>
              <w:spacing w:before="0"/>
              <w:rPr>
                <w:rFonts w:asciiTheme="majorHAnsi" w:eastAsia="Calibri" w:hAnsiTheme="majorHAnsi" w:cstheme="majorBidi"/>
                <w:b w:val="0"/>
                <w:bCs w:val="0"/>
                <w:sz w:val="20"/>
                <w:szCs w:val="20"/>
              </w:rPr>
            </w:pPr>
            <w:r w:rsidRPr="15FF40B2">
              <w:rPr>
                <w:rFonts w:asciiTheme="majorHAnsi" w:eastAsia="Calibri" w:hAnsiTheme="majorHAnsi" w:cstheme="majorBidi"/>
                <w:sz w:val="20"/>
                <w:szCs w:val="20"/>
              </w:rPr>
              <w:t>Evaluering</w:t>
            </w:r>
            <w:r w:rsidRPr="15FF40B2">
              <w:rPr>
                <w:rFonts w:asciiTheme="majorHAnsi" w:eastAsia="Calibri" w:hAnsiTheme="majorHAnsi" w:cstheme="majorBidi"/>
                <w:b w:val="0"/>
                <w:bCs w:val="0"/>
                <w:sz w:val="20"/>
                <w:szCs w:val="20"/>
              </w:rPr>
              <w:t xml:space="preserve"> - </w:t>
            </w:r>
            <w:r w:rsidR="3AD025E1" w:rsidRPr="15FF40B2">
              <w:rPr>
                <w:rFonts w:asciiTheme="majorHAnsi" w:eastAsia="Calibri" w:hAnsiTheme="majorHAnsi" w:cstheme="majorBidi"/>
                <w:b w:val="0"/>
                <w:bCs w:val="0"/>
                <w:sz w:val="20"/>
                <w:szCs w:val="20"/>
              </w:rPr>
              <w:t>Hvordan ved du en forandring er en forbedring?</w:t>
            </w:r>
          </w:p>
          <w:p w14:paraId="74DC97C1" w14:textId="77777777" w:rsidR="00B3791E" w:rsidRPr="004F041D" w:rsidRDefault="00B3791E">
            <w:pPr>
              <w:rPr>
                <w:rFonts w:asciiTheme="majorHAnsi" w:hAnsiTheme="majorHAnsi" w:cstheme="majorHAnsi"/>
                <w:sz w:val="24"/>
                <w:szCs w:val="32"/>
              </w:rPr>
            </w:pPr>
          </w:p>
        </w:tc>
      </w:tr>
      <w:tr w:rsidR="00B3791E" w14:paraId="18F8EA4C" w14:textId="77777777" w:rsidTr="15FF40B2">
        <w:tc>
          <w:tcPr>
            <w:tcW w:w="9628" w:type="dxa"/>
            <w:gridSpan w:val="2"/>
          </w:tcPr>
          <w:p w14:paraId="740FADF3" w14:textId="77777777" w:rsidR="00B3791E" w:rsidRPr="004F041D" w:rsidRDefault="00B3791E">
            <w:pPr>
              <w:pStyle w:val="Overskrift3"/>
              <w:keepLines w:val="0"/>
              <w:spacing w:before="0"/>
              <w:rPr>
                <w:rFonts w:asciiTheme="majorHAnsi" w:eastAsia="Calibri" w:hAnsiTheme="majorHAnsi" w:cstheme="majorHAnsi"/>
                <w:b w:val="0"/>
                <w:bCs w:val="0"/>
                <w:sz w:val="20"/>
                <w:szCs w:val="24"/>
              </w:rPr>
            </w:pPr>
            <w:r>
              <w:rPr>
                <w:rFonts w:asciiTheme="majorHAnsi" w:eastAsia="Calibri" w:hAnsiTheme="majorHAnsi" w:cstheme="majorHAnsi"/>
                <w:b w:val="0"/>
                <w:bCs w:val="0"/>
                <w:sz w:val="20"/>
                <w:szCs w:val="24"/>
              </w:rPr>
              <w:t xml:space="preserve">Skal der </w:t>
            </w:r>
            <w:r w:rsidRPr="004F041D">
              <w:rPr>
                <w:rFonts w:asciiTheme="majorHAnsi" w:eastAsia="Calibri" w:hAnsiTheme="majorHAnsi" w:cstheme="majorHAnsi"/>
                <w:b w:val="0"/>
                <w:bCs w:val="0"/>
                <w:sz w:val="20"/>
                <w:szCs w:val="24"/>
              </w:rPr>
              <w:t>involvere</w:t>
            </w:r>
            <w:r>
              <w:rPr>
                <w:rFonts w:asciiTheme="majorHAnsi" w:eastAsia="Calibri" w:hAnsiTheme="majorHAnsi" w:cstheme="majorHAnsi"/>
                <w:b w:val="0"/>
                <w:bCs w:val="0"/>
                <w:sz w:val="20"/>
                <w:szCs w:val="24"/>
              </w:rPr>
              <w:t>s</w:t>
            </w:r>
            <w:r w:rsidRPr="004F041D">
              <w:rPr>
                <w:rFonts w:asciiTheme="majorHAnsi" w:eastAsia="Calibri" w:hAnsiTheme="majorHAnsi" w:cstheme="majorHAnsi"/>
                <w:b w:val="0"/>
                <w:bCs w:val="0"/>
                <w:sz w:val="20"/>
                <w:szCs w:val="24"/>
              </w:rPr>
              <w:t xml:space="preserve"> </w:t>
            </w:r>
            <w:r>
              <w:rPr>
                <w:rFonts w:asciiTheme="majorHAnsi" w:eastAsia="Calibri" w:hAnsiTheme="majorHAnsi" w:cstheme="majorHAnsi"/>
                <w:b w:val="0"/>
                <w:bCs w:val="0"/>
                <w:sz w:val="20"/>
                <w:szCs w:val="24"/>
              </w:rPr>
              <w:t>borgere</w:t>
            </w:r>
            <w:r w:rsidRPr="004F041D">
              <w:rPr>
                <w:rFonts w:asciiTheme="majorHAnsi" w:eastAsia="Calibri" w:hAnsiTheme="majorHAnsi" w:cstheme="majorHAnsi"/>
                <w:b w:val="0"/>
                <w:bCs w:val="0"/>
                <w:sz w:val="20"/>
                <w:szCs w:val="24"/>
              </w:rPr>
              <w:t xml:space="preserve"> og/eller pårørende i dit forbedringsarbejde?</w:t>
            </w:r>
          </w:p>
          <w:p w14:paraId="18914B0D" w14:textId="77777777" w:rsidR="00B3791E" w:rsidRPr="004F041D" w:rsidRDefault="00B3791E">
            <w:pPr>
              <w:rPr>
                <w:rFonts w:asciiTheme="majorHAnsi" w:hAnsiTheme="majorHAnsi" w:cstheme="majorHAnsi"/>
                <w:sz w:val="24"/>
                <w:szCs w:val="32"/>
              </w:rPr>
            </w:pPr>
          </w:p>
        </w:tc>
      </w:tr>
    </w:tbl>
    <w:p w14:paraId="40377524" w14:textId="77777777" w:rsidR="00B3791E" w:rsidRDefault="00B3791E" w:rsidP="00D8163D">
      <w:pPr>
        <w:rPr>
          <w:sz w:val="20"/>
          <w:szCs w:val="20"/>
        </w:rPr>
      </w:pPr>
    </w:p>
    <w:p w14:paraId="462311FF" w14:textId="77777777" w:rsidR="00D8163D" w:rsidRDefault="00D8163D" w:rsidP="00D8163D">
      <w:pPr>
        <w:rPr>
          <w:sz w:val="20"/>
          <w:szCs w:val="20"/>
        </w:rPr>
      </w:pPr>
    </w:p>
    <w:tbl>
      <w:tblPr>
        <w:tblStyle w:val="Tabel-Gitter"/>
        <w:tblW w:w="0" w:type="auto"/>
        <w:tblLook w:val="04A0" w:firstRow="1" w:lastRow="0" w:firstColumn="1" w:lastColumn="0" w:noHBand="0" w:noVBand="1"/>
      </w:tblPr>
      <w:tblGrid>
        <w:gridCol w:w="7083"/>
        <w:gridCol w:w="2545"/>
      </w:tblGrid>
      <w:tr w:rsidR="00D8163D" w14:paraId="59704782" w14:textId="77777777">
        <w:trPr>
          <w:trHeight w:val="630"/>
        </w:trPr>
        <w:tc>
          <w:tcPr>
            <w:tcW w:w="7083" w:type="dxa"/>
          </w:tcPr>
          <w:p w14:paraId="56499372" w14:textId="77777777" w:rsidR="00D8163D" w:rsidRDefault="00D8163D">
            <w:pPr>
              <w:pStyle w:val="Default"/>
              <w:rPr>
                <w:rFonts w:asciiTheme="minorHAnsi" w:hAnsiTheme="minorHAnsi" w:cstheme="minorBidi"/>
                <w:sz w:val="20"/>
                <w:szCs w:val="20"/>
              </w:rPr>
            </w:pPr>
            <w:r>
              <w:rPr>
                <w:rFonts w:asciiTheme="minorHAnsi" w:hAnsiTheme="minorHAnsi" w:cstheme="minorBidi"/>
                <w:sz w:val="20"/>
                <w:szCs w:val="20"/>
              </w:rPr>
              <w:t>Udarbejdet af</w:t>
            </w:r>
            <w:r w:rsidRPr="004A2101">
              <w:rPr>
                <w:rFonts w:asciiTheme="minorHAnsi" w:hAnsiTheme="minorHAnsi" w:cstheme="minorBidi"/>
                <w:sz w:val="20"/>
                <w:szCs w:val="20"/>
              </w:rPr>
              <w:t xml:space="preserve">: </w:t>
            </w:r>
          </w:p>
          <w:p w14:paraId="7893F730" w14:textId="77777777" w:rsidR="00D8163D" w:rsidRDefault="0012660A">
            <w:pPr>
              <w:pStyle w:val="Default"/>
              <w:rPr>
                <w:rFonts w:asciiTheme="minorHAnsi" w:hAnsiTheme="minorHAnsi" w:cstheme="minorBidi"/>
              </w:rPr>
            </w:pPr>
            <w:r>
              <w:rPr>
                <w:rFonts w:asciiTheme="minorHAnsi" w:hAnsiTheme="minorHAnsi" w:cstheme="minorBidi"/>
              </w:rPr>
              <w:br/>
              <w:t>Anders Kloster, leder</w:t>
            </w:r>
          </w:p>
          <w:p w14:paraId="3C8A8C3F" w14:textId="6E68C687" w:rsidR="0012660A" w:rsidRDefault="0012660A">
            <w:pPr>
              <w:pStyle w:val="Default"/>
              <w:rPr>
                <w:rFonts w:asciiTheme="minorHAnsi" w:hAnsiTheme="minorHAnsi" w:cstheme="minorBidi"/>
              </w:rPr>
            </w:pPr>
            <w:r>
              <w:rPr>
                <w:rFonts w:asciiTheme="minorHAnsi" w:hAnsiTheme="minorHAnsi" w:cstheme="minorBidi"/>
              </w:rPr>
              <w:t>Gitte Simonsen, viceleder / KU TP</w:t>
            </w:r>
          </w:p>
          <w:p w14:paraId="0892318A" w14:textId="1A42D97F" w:rsidR="0012660A" w:rsidRDefault="0012660A">
            <w:pPr>
              <w:pStyle w:val="Default"/>
              <w:rPr>
                <w:rFonts w:asciiTheme="minorHAnsi" w:hAnsiTheme="minorHAnsi" w:cstheme="minorBidi"/>
              </w:rPr>
            </w:pPr>
            <w:r>
              <w:rPr>
                <w:rFonts w:asciiTheme="minorHAnsi" w:hAnsiTheme="minorHAnsi" w:cstheme="minorBidi"/>
              </w:rPr>
              <w:t xml:space="preserve">Julie </w:t>
            </w:r>
            <w:r w:rsidRPr="0012660A">
              <w:rPr>
                <w:rFonts w:asciiTheme="minorHAnsi" w:hAnsiTheme="minorHAnsi" w:cstheme="minorBidi"/>
              </w:rPr>
              <w:t>Bertelsen</w:t>
            </w:r>
            <w:r>
              <w:rPr>
                <w:rFonts w:asciiTheme="minorHAnsi" w:hAnsiTheme="minorHAnsi" w:cstheme="minorBidi"/>
              </w:rPr>
              <w:t>, KU sypl.</w:t>
            </w:r>
          </w:p>
          <w:p w14:paraId="24AD7DA4" w14:textId="7A3B30E7" w:rsidR="0012660A" w:rsidRDefault="0012660A">
            <w:pPr>
              <w:pStyle w:val="Default"/>
              <w:rPr>
                <w:rFonts w:asciiTheme="minorHAnsi" w:hAnsiTheme="minorHAnsi" w:cstheme="minorBidi"/>
              </w:rPr>
            </w:pPr>
            <w:r>
              <w:rPr>
                <w:rFonts w:asciiTheme="minorHAnsi" w:hAnsiTheme="minorHAnsi" w:cstheme="minorBidi"/>
              </w:rPr>
              <w:lastRenderedPageBreak/>
              <w:t>Vita Kristiansen, SSH</w:t>
            </w:r>
          </w:p>
          <w:p w14:paraId="0747922F" w14:textId="6D87EA6C" w:rsidR="0012660A" w:rsidRDefault="0012660A">
            <w:pPr>
              <w:pStyle w:val="Default"/>
              <w:rPr>
                <w:rFonts w:asciiTheme="minorHAnsi" w:hAnsiTheme="minorHAnsi" w:cstheme="minorBidi"/>
              </w:rPr>
            </w:pPr>
            <w:r>
              <w:rPr>
                <w:rFonts w:asciiTheme="minorHAnsi" w:hAnsiTheme="minorHAnsi" w:cstheme="minorBidi"/>
              </w:rPr>
              <w:t>Maria Holst, SSH</w:t>
            </w:r>
          </w:p>
          <w:p w14:paraId="4F9B1631" w14:textId="6132F3FC" w:rsidR="0012660A" w:rsidRPr="004A2101" w:rsidRDefault="0012660A">
            <w:pPr>
              <w:pStyle w:val="Default"/>
              <w:rPr>
                <w:rFonts w:asciiTheme="minorHAnsi" w:hAnsiTheme="minorHAnsi" w:cstheme="minorBidi"/>
              </w:rPr>
            </w:pPr>
          </w:p>
        </w:tc>
        <w:tc>
          <w:tcPr>
            <w:tcW w:w="2545" w:type="dxa"/>
          </w:tcPr>
          <w:p w14:paraId="356FBB5A" w14:textId="77777777" w:rsidR="00D8163D" w:rsidRDefault="00D8163D">
            <w:pPr>
              <w:pStyle w:val="Default"/>
              <w:rPr>
                <w:rFonts w:asciiTheme="minorHAnsi" w:hAnsiTheme="minorHAnsi" w:cstheme="minorBidi"/>
                <w:sz w:val="20"/>
                <w:szCs w:val="20"/>
              </w:rPr>
            </w:pPr>
            <w:r>
              <w:rPr>
                <w:rFonts w:asciiTheme="minorHAnsi" w:hAnsiTheme="minorHAnsi" w:cstheme="minorBidi"/>
                <w:sz w:val="20"/>
                <w:szCs w:val="20"/>
              </w:rPr>
              <w:lastRenderedPageBreak/>
              <w:t>Dato</w:t>
            </w:r>
            <w:r w:rsidRPr="004A2101">
              <w:rPr>
                <w:rFonts w:asciiTheme="minorHAnsi" w:hAnsiTheme="minorHAnsi" w:cstheme="minorBidi"/>
                <w:sz w:val="20"/>
                <w:szCs w:val="20"/>
              </w:rPr>
              <w:t>:</w:t>
            </w:r>
          </w:p>
          <w:p w14:paraId="0BAF26CD" w14:textId="4DCCC35A" w:rsidR="0012660A" w:rsidRPr="004A2101" w:rsidRDefault="0012660A">
            <w:pPr>
              <w:pStyle w:val="Default"/>
              <w:rPr>
                <w:rFonts w:asciiTheme="minorHAnsi" w:hAnsiTheme="minorHAnsi" w:cstheme="minorBidi"/>
              </w:rPr>
            </w:pPr>
            <w:r>
              <w:rPr>
                <w:rFonts w:asciiTheme="minorHAnsi" w:hAnsiTheme="minorHAnsi" w:cstheme="minorBidi"/>
                <w:sz w:val="20"/>
                <w:szCs w:val="20"/>
              </w:rPr>
              <w:t>14.04.26</w:t>
            </w:r>
          </w:p>
        </w:tc>
      </w:tr>
    </w:tbl>
    <w:p w14:paraId="050B0561" w14:textId="77777777" w:rsidR="00D8163D" w:rsidRDefault="00D8163D" w:rsidP="00D8163D">
      <w:pPr>
        <w:rPr>
          <w:sz w:val="20"/>
          <w:szCs w:val="20"/>
        </w:rPr>
      </w:pPr>
    </w:p>
    <w:p w14:paraId="344C8C90" w14:textId="77777777" w:rsidR="00D8163D" w:rsidRDefault="00D8163D" w:rsidP="00D8163D">
      <w:pPr>
        <w:rPr>
          <w:sz w:val="20"/>
          <w:szCs w:val="20"/>
        </w:rPr>
      </w:pPr>
    </w:p>
    <w:p w14:paraId="1A028FFB" w14:textId="77777777" w:rsidR="00D8163D" w:rsidRPr="00D8163D" w:rsidRDefault="00D8163D" w:rsidP="00D8163D">
      <w:pPr>
        <w:rPr>
          <w:sz w:val="20"/>
          <w:szCs w:val="20"/>
        </w:rPr>
      </w:pPr>
    </w:p>
    <w:sectPr w:rsidR="00D8163D" w:rsidRPr="00D8163D">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264C5" w14:textId="77777777" w:rsidR="005A4346" w:rsidRDefault="005A4346" w:rsidP="00E72E72">
      <w:pPr>
        <w:spacing w:after="0" w:line="240" w:lineRule="auto"/>
      </w:pPr>
      <w:r>
        <w:separator/>
      </w:r>
    </w:p>
  </w:endnote>
  <w:endnote w:type="continuationSeparator" w:id="0">
    <w:p w14:paraId="14291D88" w14:textId="77777777" w:rsidR="005A4346" w:rsidRDefault="005A4346" w:rsidP="00E72E72">
      <w:pPr>
        <w:spacing w:after="0" w:line="240" w:lineRule="auto"/>
      </w:pPr>
      <w:r>
        <w:continuationSeparator/>
      </w:r>
    </w:p>
  </w:endnote>
  <w:endnote w:type="continuationNotice" w:id="1">
    <w:p w14:paraId="315FF2D3" w14:textId="77777777" w:rsidR="005A4346" w:rsidRDefault="005A43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52F29" w14:textId="77777777" w:rsidR="005A4346" w:rsidRDefault="005A4346" w:rsidP="00E72E72">
      <w:pPr>
        <w:spacing w:after="0" w:line="240" w:lineRule="auto"/>
      </w:pPr>
      <w:r>
        <w:separator/>
      </w:r>
    </w:p>
  </w:footnote>
  <w:footnote w:type="continuationSeparator" w:id="0">
    <w:p w14:paraId="68E38517" w14:textId="77777777" w:rsidR="005A4346" w:rsidRDefault="005A4346" w:rsidP="00E72E72">
      <w:pPr>
        <w:spacing w:after="0" w:line="240" w:lineRule="auto"/>
      </w:pPr>
      <w:r>
        <w:continuationSeparator/>
      </w:r>
    </w:p>
  </w:footnote>
  <w:footnote w:type="continuationNotice" w:id="1">
    <w:p w14:paraId="6E102B50" w14:textId="77777777" w:rsidR="005A4346" w:rsidRDefault="005A43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2D10" w14:textId="52173BD1" w:rsidR="00E72E72" w:rsidRDefault="00815A3A">
    <w:pPr>
      <w:pStyle w:val="Sidehoved"/>
    </w:pPr>
    <w:r>
      <w:rPr>
        <w:noProof/>
      </w:rPr>
      <w:drawing>
        <wp:anchor distT="0" distB="0" distL="114300" distR="114300" simplePos="0" relativeHeight="251658240" behindDoc="0" locked="0" layoutInCell="1" allowOverlap="1" wp14:anchorId="63B43B22" wp14:editId="456A6441">
          <wp:simplePos x="0" y="0"/>
          <wp:positionH relativeFrom="column">
            <wp:posOffset>4918710</wp:posOffset>
          </wp:positionH>
          <wp:positionV relativeFrom="paragraph">
            <wp:posOffset>-113030</wp:posOffset>
          </wp:positionV>
          <wp:extent cx="1498600" cy="612663"/>
          <wp:effectExtent l="0" t="0" r="6350" b="0"/>
          <wp:wrapNone/>
          <wp:docPr id="1747760663"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61266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2079"/>
    <w:multiLevelType w:val="hybridMultilevel"/>
    <w:tmpl w:val="9CEC70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D803532"/>
    <w:multiLevelType w:val="multilevel"/>
    <w:tmpl w:val="0056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76769"/>
    <w:multiLevelType w:val="hybridMultilevel"/>
    <w:tmpl w:val="022E04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4693CD8"/>
    <w:multiLevelType w:val="hybridMultilevel"/>
    <w:tmpl w:val="7D489A4E"/>
    <w:lvl w:ilvl="0" w:tplc="8FE60A32">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F0D5BC5"/>
    <w:multiLevelType w:val="multilevel"/>
    <w:tmpl w:val="BBF2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C94B8F"/>
    <w:multiLevelType w:val="hybridMultilevel"/>
    <w:tmpl w:val="B4C0C000"/>
    <w:lvl w:ilvl="0" w:tplc="BC1AC810">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06774176">
    <w:abstractNumId w:val="1"/>
  </w:num>
  <w:num w:numId="2" w16cid:durableId="114519139">
    <w:abstractNumId w:val="0"/>
  </w:num>
  <w:num w:numId="3" w16cid:durableId="318464950">
    <w:abstractNumId w:val="2"/>
  </w:num>
  <w:num w:numId="4" w16cid:durableId="1964266015">
    <w:abstractNumId w:val="3"/>
  </w:num>
  <w:num w:numId="5" w16cid:durableId="2142839738">
    <w:abstractNumId w:val="5"/>
  </w:num>
  <w:num w:numId="6" w16cid:durableId="1041437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3D"/>
    <w:rsid w:val="0002032E"/>
    <w:rsid w:val="000365CD"/>
    <w:rsid w:val="000402CB"/>
    <w:rsid w:val="000A0DF9"/>
    <w:rsid w:val="000D5595"/>
    <w:rsid w:val="000F176A"/>
    <w:rsid w:val="00123B67"/>
    <w:rsid w:val="0012660A"/>
    <w:rsid w:val="00140675"/>
    <w:rsid w:val="00154A14"/>
    <w:rsid w:val="001B5AD1"/>
    <w:rsid w:val="002433A7"/>
    <w:rsid w:val="002A4C7C"/>
    <w:rsid w:val="002C01A8"/>
    <w:rsid w:val="002C3DBD"/>
    <w:rsid w:val="002D7D17"/>
    <w:rsid w:val="00385E40"/>
    <w:rsid w:val="003C6519"/>
    <w:rsid w:val="00425DCD"/>
    <w:rsid w:val="004E54A7"/>
    <w:rsid w:val="004F041D"/>
    <w:rsid w:val="00564A51"/>
    <w:rsid w:val="00597848"/>
    <w:rsid w:val="005A4346"/>
    <w:rsid w:val="005A65C8"/>
    <w:rsid w:val="005D6329"/>
    <w:rsid w:val="00603DC6"/>
    <w:rsid w:val="00616541"/>
    <w:rsid w:val="006328F7"/>
    <w:rsid w:val="00640785"/>
    <w:rsid w:val="0064477B"/>
    <w:rsid w:val="00675A20"/>
    <w:rsid w:val="006A6FB7"/>
    <w:rsid w:val="006D42A8"/>
    <w:rsid w:val="007203A6"/>
    <w:rsid w:val="00742456"/>
    <w:rsid w:val="00756858"/>
    <w:rsid w:val="00763455"/>
    <w:rsid w:val="007E2B92"/>
    <w:rsid w:val="00802E6E"/>
    <w:rsid w:val="00814C61"/>
    <w:rsid w:val="00815A3A"/>
    <w:rsid w:val="00822AC9"/>
    <w:rsid w:val="00882EEC"/>
    <w:rsid w:val="008B5235"/>
    <w:rsid w:val="008C7310"/>
    <w:rsid w:val="009043E5"/>
    <w:rsid w:val="009336BB"/>
    <w:rsid w:val="00935B1C"/>
    <w:rsid w:val="0096384F"/>
    <w:rsid w:val="00996C43"/>
    <w:rsid w:val="009B7AFD"/>
    <w:rsid w:val="00A54A96"/>
    <w:rsid w:val="00A910CA"/>
    <w:rsid w:val="00A97690"/>
    <w:rsid w:val="00AA47AB"/>
    <w:rsid w:val="00AE7CA0"/>
    <w:rsid w:val="00B2637B"/>
    <w:rsid w:val="00B36EF2"/>
    <w:rsid w:val="00B3791E"/>
    <w:rsid w:val="00B42EDC"/>
    <w:rsid w:val="00BA40B8"/>
    <w:rsid w:val="00BD5996"/>
    <w:rsid w:val="00C31DC8"/>
    <w:rsid w:val="00C475C4"/>
    <w:rsid w:val="00C94C37"/>
    <w:rsid w:val="00CB6003"/>
    <w:rsid w:val="00CE04D0"/>
    <w:rsid w:val="00CE2D0E"/>
    <w:rsid w:val="00CF04A9"/>
    <w:rsid w:val="00D41B87"/>
    <w:rsid w:val="00D60077"/>
    <w:rsid w:val="00D61197"/>
    <w:rsid w:val="00D80CE0"/>
    <w:rsid w:val="00D8163D"/>
    <w:rsid w:val="00D8222C"/>
    <w:rsid w:val="00DA34EB"/>
    <w:rsid w:val="00DF4D1F"/>
    <w:rsid w:val="00E63475"/>
    <w:rsid w:val="00E71E7F"/>
    <w:rsid w:val="00E72E72"/>
    <w:rsid w:val="00EA4599"/>
    <w:rsid w:val="00EB6ACF"/>
    <w:rsid w:val="00EC723D"/>
    <w:rsid w:val="00EF6E6D"/>
    <w:rsid w:val="00F26735"/>
    <w:rsid w:val="00F97EBF"/>
    <w:rsid w:val="00FB5C55"/>
    <w:rsid w:val="02CD01BA"/>
    <w:rsid w:val="15FF40B2"/>
    <w:rsid w:val="1627ACF9"/>
    <w:rsid w:val="1D7A4A09"/>
    <w:rsid w:val="1E052A27"/>
    <w:rsid w:val="272E3D6E"/>
    <w:rsid w:val="29931E34"/>
    <w:rsid w:val="2BF1ACBA"/>
    <w:rsid w:val="2E8040D3"/>
    <w:rsid w:val="3381021B"/>
    <w:rsid w:val="34E4EB52"/>
    <w:rsid w:val="3AD025E1"/>
    <w:rsid w:val="3E2FC913"/>
    <w:rsid w:val="3E57B195"/>
    <w:rsid w:val="4595876E"/>
    <w:rsid w:val="53F6CF53"/>
    <w:rsid w:val="5DF234F5"/>
    <w:rsid w:val="5ED2FE40"/>
    <w:rsid w:val="68811579"/>
    <w:rsid w:val="6CA454B3"/>
    <w:rsid w:val="720BFAB3"/>
    <w:rsid w:val="76A6F111"/>
    <w:rsid w:val="786E46F1"/>
    <w:rsid w:val="7A85A12D"/>
    <w:rsid w:val="7AA0454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FBA06"/>
  <w15:chartTrackingRefBased/>
  <w15:docId w15:val="{633ABC05-88DD-43F1-81A9-93D1CF03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3D"/>
    <w:rPr>
      <w:kern w:val="0"/>
      <w14:ligatures w14:val="none"/>
    </w:rPr>
  </w:style>
  <w:style w:type="paragraph" w:styleId="Overskrift3">
    <w:name w:val="heading 3"/>
    <w:basedOn w:val="Normal"/>
    <w:next w:val="Normal"/>
    <w:link w:val="Overskrift3Tegn"/>
    <w:uiPriority w:val="9"/>
    <w:unhideWhenUsed/>
    <w:qFormat/>
    <w:rsid w:val="00140675"/>
    <w:pPr>
      <w:keepNext/>
      <w:keepLines/>
      <w:spacing w:before="200" w:after="0" w:line="240" w:lineRule="auto"/>
      <w:outlineLvl w:val="2"/>
    </w:pPr>
    <w:rPr>
      <w:rFonts w:ascii="Verdana" w:eastAsia="Times New Roman" w:hAnsi="Verdana" w:cs="Times New Roman"/>
      <w:b/>
      <w:bCs/>
      <w:sz w:val="1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D8163D"/>
    <w:pPr>
      <w:autoSpaceDE w:val="0"/>
      <w:autoSpaceDN w:val="0"/>
      <w:adjustRightInd w:val="0"/>
      <w:spacing w:after="0" w:line="240" w:lineRule="auto"/>
    </w:pPr>
    <w:rPr>
      <w:rFonts w:ascii="Arial" w:hAnsi="Arial" w:cs="Arial"/>
      <w:color w:val="000000"/>
      <w:kern w:val="0"/>
      <w:sz w:val="24"/>
      <w:szCs w:val="24"/>
      <w14:ligatures w14:val="none"/>
    </w:rPr>
  </w:style>
  <w:style w:type="table" w:styleId="Tabel-Gitter">
    <w:name w:val="Table Grid"/>
    <w:basedOn w:val="Tabel-Normal"/>
    <w:uiPriority w:val="39"/>
    <w:rsid w:val="00D816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D8163D"/>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D8163D"/>
    <w:pPr>
      <w:ind w:left="720"/>
      <w:contextualSpacing/>
    </w:pPr>
  </w:style>
  <w:style w:type="character" w:customStyle="1" w:styleId="Overskrift3Tegn">
    <w:name w:val="Overskrift 3 Tegn"/>
    <w:basedOn w:val="Standardskrifttypeiafsnit"/>
    <w:link w:val="Overskrift3"/>
    <w:uiPriority w:val="9"/>
    <w:rsid w:val="00140675"/>
    <w:rPr>
      <w:rFonts w:ascii="Verdana" w:eastAsia="Times New Roman" w:hAnsi="Verdana" w:cs="Times New Roman"/>
      <w:b/>
      <w:bCs/>
      <w:kern w:val="0"/>
      <w:sz w:val="18"/>
      <w:lang w:eastAsia="da-DK"/>
      <w14:ligatures w14:val="none"/>
    </w:rPr>
  </w:style>
  <w:style w:type="paragraph" w:styleId="Sidehoved">
    <w:name w:val="header"/>
    <w:basedOn w:val="Normal"/>
    <w:link w:val="SidehovedTegn"/>
    <w:uiPriority w:val="99"/>
    <w:unhideWhenUsed/>
    <w:rsid w:val="00E72E7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72E72"/>
    <w:rPr>
      <w:kern w:val="0"/>
      <w14:ligatures w14:val="none"/>
    </w:rPr>
  </w:style>
  <w:style w:type="paragraph" w:styleId="Sidefod">
    <w:name w:val="footer"/>
    <w:basedOn w:val="Normal"/>
    <w:link w:val="SidefodTegn"/>
    <w:uiPriority w:val="99"/>
    <w:unhideWhenUsed/>
    <w:rsid w:val="00E72E7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72E72"/>
    <w:rPr>
      <w:kern w:val="0"/>
      <w14:ligatures w14:val="none"/>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kern w:val="0"/>
      <w:sz w:val="20"/>
      <w:szCs w:val="20"/>
      <w14:ligatures w14:val="none"/>
    </w:rPr>
  </w:style>
  <w:style w:type="character" w:styleId="Kommentarhenvisning">
    <w:name w:val="annotation reference"/>
    <w:basedOn w:val="Standardskrifttypeiafsnit"/>
    <w:uiPriority w:val="99"/>
    <w:semiHidden/>
    <w:unhideWhenUsed/>
    <w:rPr>
      <w:sz w:val="16"/>
      <w:szCs w:val="16"/>
    </w:rPr>
  </w:style>
  <w:style w:type="paragraph" w:styleId="Korrektur">
    <w:name w:val="Revision"/>
    <w:hidden/>
    <w:uiPriority w:val="99"/>
    <w:semiHidden/>
    <w:rsid w:val="00CE04D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39865">
      <w:bodyDiv w:val="1"/>
      <w:marLeft w:val="0"/>
      <w:marRight w:val="0"/>
      <w:marTop w:val="0"/>
      <w:marBottom w:val="0"/>
      <w:divBdr>
        <w:top w:val="none" w:sz="0" w:space="0" w:color="auto"/>
        <w:left w:val="none" w:sz="0" w:space="0" w:color="auto"/>
        <w:bottom w:val="none" w:sz="0" w:space="0" w:color="auto"/>
        <w:right w:val="none" w:sz="0" w:space="0" w:color="auto"/>
      </w:divBdr>
    </w:div>
    <w:div w:id="87808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F9155574FAF1046BD282EAA25FDFFFC" ma:contentTypeVersion="43" ma:contentTypeDescription="Opret et nyt dokument." ma:contentTypeScope="" ma:versionID="6e6f65d5eab1592c9b28298ca7489020">
  <xsd:schema xmlns:xsd="http://www.w3.org/2001/XMLSchema" xmlns:xs="http://www.w3.org/2001/XMLSchema" xmlns:p="http://schemas.microsoft.com/office/2006/metadata/properties" xmlns:ns2="98788a29-d64a-4cf2-9b74-c8b6ee825c98" xmlns:ns3="6a6f0b1d-0da3-4ae9-86fe-afb69abba7fa" targetNamespace="http://schemas.microsoft.com/office/2006/metadata/properties" ma:root="true" ma:fieldsID="e4272f92ecd4a196d47b5580e2b3a4c9" ns2:_="" ns3:_="">
    <xsd:import namespace="98788a29-d64a-4cf2-9b74-c8b6ee825c98"/>
    <xsd:import namespace="6a6f0b1d-0da3-4ae9-86fe-afb69abba7fa"/>
    <xsd:element name="properties">
      <xsd:complexType>
        <xsd:sequence>
          <xsd:element name="documentManagement">
            <xsd:complexType>
              <xsd:all>
                <xsd:element ref="ns3:_dlc_DocIdUrl" minOccurs="0"/>
                <xsd:element ref="ns2:Forfatter" minOccurs="0"/>
                <xsd:element ref="ns3:_dlc_DocId" minOccurs="0"/>
                <xsd:element ref="ns3:_dlc_DocIdPersistId" minOccurs="0"/>
                <xsd:element ref="ns3:TaxCatchAll" minOccurs="0"/>
                <xsd:element ref="ns2:j1f8826c3b5942ef992f64b5beeaff01" minOccurs="0"/>
                <xsd:element ref="ns2:j52e8dfcdcb0490daee5d12c0a655144"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appe" minOccurs="0"/>
                <xsd:element ref="ns2:Ansvarlig" minOccurs="0"/>
                <xsd:element ref="ns2:Oprettet_x002d_kopi" minOccurs="0"/>
                <xsd:element ref="ns2:MediaServiceObjectDetectorVersions" minOccurs="0"/>
                <xsd:element ref="ns2:MediaServiceSearchPropertie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88a29-d64a-4cf2-9b74-c8b6ee825c98" elementFormDefault="qualified">
    <xsd:import namespace="http://schemas.microsoft.com/office/2006/documentManagement/types"/>
    <xsd:import namespace="http://schemas.microsoft.com/office/infopath/2007/PartnerControls"/>
    <xsd:element name="Forfatter" ma:index="5" nillable="true" ma:displayName="Forfatter" ma:list="UserInfo" ma:SharePointGroup="0" ma:internalName="Forfatt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1f8826c3b5942ef992f64b5beeaff01" ma:index="13" ma:taxonomy="true" ma:internalName="j1f8826c3b5942ef992f64b5beeaff01" ma:taxonomyFieldName="Ejer" ma:displayName="Ejer" ma:indexed="true" ma:default="" ma:fieldId="{31f8826c-3b59-42ef-992f-64b5beeaff01}" ma:sspId="3fe80aff-8094-4148-a725-0517f31fcd50" ma:termSetId="1e89a88d-0f1e-43d3-a0ec-bb10bd471b81" ma:anchorId="00000000-0000-0000-0000-000000000000" ma:open="false" ma:isKeyword="false">
      <xsd:complexType>
        <xsd:sequence>
          <xsd:element ref="pc:Terms" minOccurs="0" maxOccurs="1"/>
        </xsd:sequence>
      </xsd:complexType>
    </xsd:element>
    <xsd:element name="j52e8dfcdcb0490daee5d12c0a655144" ma:index="15" ma:taxonomy="true" ma:internalName="j52e8dfcdcb0490daee5d12c0a655144" ma:taxonomyFieldName="Emne" ma:displayName="Emne" ma:indexed="true" ma:default="" ma:fieldId="{352e8dfc-dcb0-490d-aee5-d12c0a655144}" ma:sspId="3fe80aff-8094-4148-a725-0517f31fcd50" ma:termSetId="b8bb3770-6d24-46ea-81bf-c9101c14f02b"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20" nillable="true" ma:displayName="MediaServiceAutoTags" ma:hidden="true" ma:internalName="MediaServiceAutoTags"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MediaServiceOCR"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appe" ma:index="31" nillable="true" ma:displayName="Mappe" ma:format="Dropdown" ma:indexed="true" ma:internalName="Mappe">
      <xsd:simpleType>
        <xsd:restriction base="dms:Text">
          <xsd:maxLength value="255"/>
        </xsd:restriction>
      </xsd:simpleType>
    </xsd:element>
    <xsd:element name="Ansvarlig" ma:index="32" nillable="true" ma:displayName="Ansvarlig" ma:format="Dropdown" ma:list="UserInfo" ma:SharePointGroup="0" ma:internalName="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rettet_x002d_kopi" ma:index="33" nillable="true" ma:displayName="Oprindeligt oprettet" ma:format="DateOnly" ma:internalName="Oprettet_x002d_kopi">
      <xsd:simpleType>
        <xsd:restriction base="dms:DateTim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Location" ma:index="36" nillable="true" ma:displayName="Location" ma:indexed="true" ma:internalName="MediaServiceLocation"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element name="_Flow_SignoffStatus" ma:index="38" nillable="true" ma:displayName="Godkendelses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f0b1d-0da3-4ae9-86fe-afb69abba7fa" elementFormDefault="qualified">
    <xsd:import namespace="http://schemas.microsoft.com/office/2006/documentManagement/types"/>
    <xsd:import namespace="http://schemas.microsoft.com/office/infopath/2007/PartnerControls"/>
    <xsd:element name="_dlc_DocIdUrl" ma:index="4" nillable="true" ma:displayName="Dokument-id" ma:description="Permanent link til dette dok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Værdi for dokument-id" ma:description="Værdien af det dokument-id, der er tildelt dette element."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a0275b9-79c0-4004-a254-98e6dec1acb0}" ma:internalName="TaxCatchAll" ma:readOnly="false" ma:showField="CatchAllData" ma:web="6a6f0b1d-0da3-4ae9-86fe-afb69abba7f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8788a29-d64a-4cf2-9b74-c8b6ee825c98">
      <Terms xmlns="http://schemas.microsoft.com/office/infopath/2007/PartnerControls"/>
    </lcf76f155ced4ddcb4097134ff3c332f>
    <TaxCatchAll xmlns="6a6f0b1d-0da3-4ae9-86fe-afb69abba7fa">
      <Value>46</Value>
      <Value>73</Value>
    </TaxCatchAll>
    <Oprettet_x002d_kopi xmlns="98788a29-d64a-4cf2-9b74-c8b6ee825c98" xsi:nil="true"/>
    <j1f8826c3b5942ef992f64b5beeaff01 xmlns="98788a29-d64a-4cf2-9b74-c8b6ee825c98">
      <Terms xmlns="http://schemas.microsoft.com/office/infopath/2007/PartnerControls">
        <TermInfo xmlns="http://schemas.microsoft.com/office/infopath/2007/PartnerControls">
          <TermName xmlns="http://schemas.microsoft.com/office/infopath/2007/PartnerControls">MSO</TermName>
          <TermId xmlns="http://schemas.microsoft.com/office/infopath/2007/PartnerControls">f920a6c6-a603-46f1-a7eb-54701fe66661</TermId>
        </TermInfo>
      </Terms>
    </j1f8826c3b5942ef992f64b5beeaff01>
    <_dlc_DocIdUrl xmlns="6a6f0b1d-0da3-4ae9-86fe-afb69abba7fa">
      <Url>https://aarhuskommune.sharepoint.com/sites/IntranetDocumentSite/_layouts/15/DocIdRedir.aspx?ID=YM24YXMD6RU3-203400320-243385</Url>
      <Description>YM24YXMD6RU3-203400320-243385</Description>
    </_dlc_DocIdUrl>
    <j52e8dfcdcb0490daee5d12c0a655144 xmlns="98788a29-d64a-4cf2-9b74-c8b6ee825c98">
      <Terms xmlns="http://schemas.microsoft.com/office/infopath/2007/PartnerControls">
        <TermInfo xmlns="http://schemas.microsoft.com/office/infopath/2007/PartnerControls">
          <TermName xmlns="http://schemas.microsoft.com/office/infopath/2007/PartnerControls">Sundhed og Omsorg</TermName>
          <TermId xmlns="http://schemas.microsoft.com/office/infopath/2007/PartnerControls">3fcc3e54-b3aa-4932-8395-ab22fe8ef2b5</TermId>
        </TermInfo>
      </Terms>
    </j52e8dfcdcb0490daee5d12c0a655144>
    <Ansvarlig xmlns="98788a29-d64a-4cf2-9b74-c8b6ee825c98">
      <UserInfo>
        <DisplayName/>
        <AccountId xsi:nil="true"/>
        <AccountType/>
      </UserInfo>
    </Ansvarlig>
    <_dlc_DocIdPersistId xmlns="6a6f0b1d-0da3-4ae9-86fe-afb69abba7fa" xsi:nil="true"/>
    <_dlc_DocId xmlns="6a6f0b1d-0da3-4ae9-86fe-afb69abba7fa">YM24YXMD6RU3-203400320-243385</_dlc_DocId>
    <Mappe xmlns="98788a29-d64a-4cf2-9b74-c8b6ee825c98" xsi:nil="true"/>
    <Forfatter xmlns="98788a29-d64a-4cf2-9b74-c8b6ee825c98">
      <UserInfo>
        <DisplayName/>
        <AccountId xsi:nil="true"/>
        <AccountType/>
      </UserInfo>
    </Forfatter>
    <_Flow_SignoffStatus xmlns="98788a29-d64a-4cf2-9b74-c8b6ee825c98" xsi:nil="true"/>
  </documentManagement>
</p:properties>
</file>

<file path=customXml/itemProps1.xml><?xml version="1.0" encoding="utf-8"?>
<ds:datastoreItem xmlns:ds="http://schemas.openxmlformats.org/officeDocument/2006/customXml" ds:itemID="{1D053377-90D6-42EE-8E58-9C09EE274D62}">
  <ds:schemaRefs>
    <ds:schemaRef ds:uri="http://schemas.microsoft.com/sharepoint/v3/contenttype/forms"/>
  </ds:schemaRefs>
</ds:datastoreItem>
</file>

<file path=customXml/itemProps2.xml><?xml version="1.0" encoding="utf-8"?>
<ds:datastoreItem xmlns:ds="http://schemas.openxmlformats.org/officeDocument/2006/customXml" ds:itemID="{23F9211B-3053-448C-9BBE-4A6175E6A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88a29-d64a-4cf2-9b74-c8b6ee825c98"/>
    <ds:schemaRef ds:uri="6a6f0b1d-0da3-4ae9-86fe-afb69abba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5269C-F5B4-4763-86C4-40A52E4917C0}">
  <ds:schemaRefs>
    <ds:schemaRef ds:uri="http://schemas.microsoft.com/sharepoint/events"/>
  </ds:schemaRefs>
</ds:datastoreItem>
</file>

<file path=customXml/itemProps4.xml><?xml version="1.0" encoding="utf-8"?>
<ds:datastoreItem xmlns:ds="http://schemas.openxmlformats.org/officeDocument/2006/customXml" ds:itemID="{1B3713DC-5E2A-4645-99AE-A5786B0A5556}">
  <ds:schemaRefs>
    <ds:schemaRef ds:uri="http://schemas.openxmlformats.org/officeDocument/2006/bibliography"/>
  </ds:schemaRefs>
</ds:datastoreItem>
</file>

<file path=customXml/itemProps5.xml><?xml version="1.0" encoding="utf-8"?>
<ds:datastoreItem xmlns:ds="http://schemas.openxmlformats.org/officeDocument/2006/customXml" ds:itemID="{95810A8F-1239-4D7C-AB1A-EE4BC73AF2F0}">
  <ds:schemaRefs>
    <ds:schemaRef ds:uri="http://schemas.microsoft.com/office/2006/metadata/properties"/>
    <ds:schemaRef ds:uri="http://schemas.microsoft.com/office/infopath/2007/PartnerControls"/>
    <ds:schemaRef ds:uri="98788a29-d64a-4cf2-9b74-c8b6ee825c98"/>
    <ds:schemaRef ds:uri="6a6f0b1d-0da3-4ae9-86fe-afb69abba7f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531</Words>
  <Characters>3006</Characters>
  <Application>Microsoft Office Word</Application>
  <DocSecurity>0</DocSecurity>
  <Lines>143</Lines>
  <Paragraphs>98</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Maria Niebuhr</dc:creator>
  <cp:keywords/>
  <dc:description/>
  <cp:lastModifiedBy>Ellen Marie Gram Carlsen</cp:lastModifiedBy>
  <cp:revision>2</cp:revision>
  <dcterms:created xsi:type="dcterms:W3CDTF">2026-04-21T07:14:00Z</dcterms:created>
  <dcterms:modified xsi:type="dcterms:W3CDTF">2026-04-21T07:14:00Z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0x010100FF9155574FAF1046BD282EAA25FDFFFC</vt:lpwstr>
  </property>
  <property fmtid="{D5CDD505-2E9C-101B-9397-08002B2CF9AE}" pid="3" name="MediaServiceImageTags">
    <vt:lpwstr/>
  </property>
  <property fmtid="{D5CDD505-2E9C-101B-9397-08002B2CF9AE}" pid="4" name="_dlc_DocIdItemGuid">
    <vt:lpwstr>fb586fbd-bb46-4737-9306-b9a25807e0de</vt:lpwstr>
  </property>
  <property fmtid="{D5CDD505-2E9C-101B-9397-08002B2CF9AE}" pid="5" name="Ejer">
    <vt:lpwstr>46;#MSO|f920a6c6-a603-46f1-a7eb-54701fe66661</vt:lpwstr>
  </property>
  <property fmtid="{D5CDD505-2E9C-101B-9397-08002B2CF9AE}" pid="6" name="Emne">
    <vt:lpwstr>73;#Sundhed og Omsorg|3fcc3e54-b3aa-4932-8395-ab22fe8ef2b5</vt:lpwstr>
  </property>
</Properties>
</file>