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A62B" w14:textId="12A14251" w:rsidR="007F13C4" w:rsidRDefault="078A3FBE" w:rsidP="007F13C4">
      <w:pPr>
        <w:rPr>
          <w:b/>
          <w:bCs/>
          <w:color w:val="000000" w:themeColor="text1"/>
          <w:sz w:val="28"/>
          <w:szCs w:val="28"/>
        </w:rPr>
      </w:pPr>
      <w:r w:rsidRPr="244E1AFD">
        <w:rPr>
          <w:b/>
          <w:bCs/>
          <w:color w:val="000000" w:themeColor="text1"/>
          <w:sz w:val="28"/>
          <w:szCs w:val="28"/>
        </w:rPr>
        <w:t>Konkrete råd og inspiration</w:t>
      </w:r>
      <w:r w:rsidR="008C1FC2">
        <w:rPr>
          <w:b/>
          <w:bCs/>
          <w:color w:val="000000" w:themeColor="text1"/>
          <w:sz w:val="28"/>
          <w:szCs w:val="28"/>
        </w:rPr>
        <w:t xml:space="preserve"> </w:t>
      </w:r>
      <w:r w:rsidR="00A85975">
        <w:rPr>
          <w:b/>
          <w:bCs/>
          <w:color w:val="000000" w:themeColor="text1"/>
          <w:sz w:val="28"/>
          <w:szCs w:val="28"/>
        </w:rPr>
        <w:t>i forhold til praktiske opgaver i hjemmet</w:t>
      </w:r>
    </w:p>
    <w:tbl>
      <w:tblPr>
        <w:tblStyle w:val="Tabel-Gitter"/>
        <w:tblW w:w="10060" w:type="dxa"/>
        <w:tblLook w:val="04A0" w:firstRow="1" w:lastRow="0" w:firstColumn="1" w:lastColumn="0" w:noHBand="0" w:noVBand="1"/>
      </w:tblPr>
      <w:tblGrid>
        <w:gridCol w:w="2551"/>
        <w:gridCol w:w="3480"/>
        <w:gridCol w:w="4029"/>
      </w:tblGrid>
      <w:tr w:rsidR="00C44F39" w14:paraId="6105DA04" w14:textId="77777777" w:rsidTr="3F3739DA">
        <w:trPr>
          <w:trHeight w:val="456"/>
        </w:trPr>
        <w:tc>
          <w:tcPr>
            <w:tcW w:w="10060" w:type="dxa"/>
            <w:gridSpan w:val="3"/>
            <w:shd w:val="clear" w:color="auto" w:fill="5B9BD5" w:themeFill="accent5"/>
          </w:tcPr>
          <w:p w14:paraId="2AE9A904" w14:textId="77777777" w:rsidR="00C44F39" w:rsidRDefault="00C44F39" w:rsidP="00D1727D">
            <w:pPr>
              <w:jc w:val="center"/>
              <w:rPr>
                <w:b/>
                <w:bCs/>
              </w:rPr>
            </w:pPr>
            <w:r w:rsidRPr="06430AC3">
              <w:rPr>
                <w:b/>
                <w:bCs/>
              </w:rPr>
              <w:t>Hjælp hinanden</w:t>
            </w:r>
            <w:r>
              <w:rPr>
                <w:b/>
                <w:bCs/>
              </w:rPr>
              <w:t>,</w:t>
            </w:r>
            <w:r w:rsidRPr="06430AC3">
              <w:rPr>
                <w:b/>
                <w:bCs/>
              </w:rPr>
              <w:t xml:space="preserve"> </w:t>
            </w:r>
            <w:r>
              <w:rPr>
                <w:b/>
                <w:bCs/>
              </w:rPr>
              <w:t>og</w:t>
            </w:r>
            <w:r w:rsidRPr="06430AC3">
              <w:rPr>
                <w:b/>
                <w:bCs/>
              </w:rPr>
              <w:t xml:space="preserve"> fordel ansvaret</w:t>
            </w:r>
          </w:p>
        </w:tc>
      </w:tr>
      <w:tr w:rsidR="00C44F39" w14:paraId="7F736A69" w14:textId="77777777" w:rsidTr="3F3739DA">
        <w:trPr>
          <w:trHeight w:val="456"/>
        </w:trPr>
        <w:tc>
          <w:tcPr>
            <w:tcW w:w="2551" w:type="dxa"/>
            <w:shd w:val="clear" w:color="auto" w:fill="5B9BD5" w:themeFill="accent5"/>
          </w:tcPr>
          <w:p w14:paraId="3889A3F2" w14:textId="77777777" w:rsidR="00C44F39" w:rsidRPr="00CA4ECC" w:rsidRDefault="00C44F39" w:rsidP="00D1727D">
            <w:pPr>
              <w:rPr>
                <w:b/>
                <w:bCs/>
              </w:rPr>
            </w:pPr>
            <w:r w:rsidRPr="00CA4ECC">
              <w:rPr>
                <w:b/>
                <w:bCs/>
              </w:rPr>
              <w:t>Opgave</w:t>
            </w:r>
          </w:p>
        </w:tc>
        <w:tc>
          <w:tcPr>
            <w:tcW w:w="3480" w:type="dxa"/>
            <w:shd w:val="clear" w:color="auto" w:fill="5B9BD5" w:themeFill="accent5"/>
          </w:tcPr>
          <w:p w14:paraId="13634240" w14:textId="77777777" w:rsidR="00C44F39" w:rsidRPr="00CA4ECC" w:rsidRDefault="00C44F39" w:rsidP="00D1727D">
            <w:pPr>
              <w:rPr>
                <w:b/>
                <w:bCs/>
              </w:rPr>
            </w:pPr>
            <w:r>
              <w:rPr>
                <w:b/>
                <w:bCs/>
              </w:rPr>
              <w:t>Hvordan kan opgaven udføres?</w:t>
            </w:r>
          </w:p>
        </w:tc>
        <w:tc>
          <w:tcPr>
            <w:tcW w:w="4029" w:type="dxa"/>
            <w:shd w:val="clear" w:color="auto" w:fill="5B9BD5" w:themeFill="accent5"/>
          </w:tcPr>
          <w:p w14:paraId="61F141BA" w14:textId="77777777" w:rsidR="00C44F39" w:rsidRDefault="00C44F39" w:rsidP="00D1727D">
            <w:pPr>
              <w:rPr>
                <w:b/>
                <w:bCs/>
              </w:rPr>
            </w:pPr>
            <w:r>
              <w:rPr>
                <w:b/>
                <w:bCs/>
              </w:rPr>
              <w:t>Anskaffelse</w:t>
            </w:r>
          </w:p>
        </w:tc>
      </w:tr>
      <w:tr w:rsidR="00C44F39" w14:paraId="71B55D85" w14:textId="77777777" w:rsidTr="3F3739DA">
        <w:trPr>
          <w:trHeight w:val="456"/>
        </w:trPr>
        <w:tc>
          <w:tcPr>
            <w:tcW w:w="2551" w:type="dxa"/>
            <w:shd w:val="clear" w:color="auto" w:fill="FFFFFF" w:themeFill="background1"/>
          </w:tcPr>
          <w:p w14:paraId="78EA286E" w14:textId="77777777" w:rsidR="00C44F39" w:rsidRDefault="00C44F39" w:rsidP="00D1727D">
            <w:r>
              <w:t>Spørg om hjælp hos netværket</w:t>
            </w:r>
          </w:p>
        </w:tc>
        <w:tc>
          <w:tcPr>
            <w:tcW w:w="3480" w:type="dxa"/>
            <w:shd w:val="clear" w:color="auto" w:fill="FFFFFF" w:themeFill="background1"/>
          </w:tcPr>
          <w:p w14:paraId="4A1E091C" w14:textId="77777777" w:rsidR="00C44F39" w:rsidRDefault="00C44F39" w:rsidP="00D1727D">
            <w:pPr>
              <w:spacing w:line="259" w:lineRule="auto"/>
            </w:pPr>
            <w:r>
              <w:t xml:space="preserve">Ræk ud til familiemedlemmer og netværk, og spørg om hjælp til nogle af de mindre/sjældnere opgaver. F.eks. at slå græsset hver 14. dag, bage lagkagen til familiefødselsdagen, vinduesvask et par gange om året, så du har overskud til at tage dig af nogle daglige opgaver i hjemmet. </w:t>
            </w:r>
          </w:p>
        </w:tc>
        <w:tc>
          <w:tcPr>
            <w:tcW w:w="4029" w:type="dxa"/>
            <w:shd w:val="clear" w:color="auto" w:fill="FFFFFF" w:themeFill="background1"/>
          </w:tcPr>
          <w:p w14:paraId="7D504877" w14:textId="77777777" w:rsidR="00C44F39" w:rsidRDefault="00C44F39" w:rsidP="00D1727D"/>
          <w:p w14:paraId="0BF90082" w14:textId="77777777" w:rsidR="00C44F39" w:rsidRDefault="00C44F39" w:rsidP="00D1727D"/>
          <w:p w14:paraId="6A9537B1" w14:textId="77777777" w:rsidR="00C44F39" w:rsidRDefault="00C44F39" w:rsidP="00D1727D"/>
          <w:p w14:paraId="7986718A" w14:textId="77777777" w:rsidR="00C44F39" w:rsidRDefault="00C44F39" w:rsidP="00D1727D"/>
          <w:p w14:paraId="35BEBF15" w14:textId="77777777" w:rsidR="00C44F39" w:rsidRDefault="00C44F39" w:rsidP="00D1727D"/>
        </w:tc>
      </w:tr>
    </w:tbl>
    <w:p w14:paraId="2AD26F31" w14:textId="77777777" w:rsidR="00281C7C" w:rsidRDefault="00281C7C" w:rsidP="00261449">
      <w:pPr>
        <w:rPr>
          <w:sz w:val="24"/>
          <w:szCs w:val="24"/>
        </w:rPr>
      </w:pPr>
    </w:p>
    <w:tbl>
      <w:tblPr>
        <w:tblStyle w:val="Tabel-Gitter"/>
        <w:tblW w:w="10060" w:type="dxa"/>
        <w:tblLook w:val="04A0" w:firstRow="1" w:lastRow="0" w:firstColumn="1" w:lastColumn="0" w:noHBand="0" w:noVBand="1"/>
      </w:tblPr>
      <w:tblGrid>
        <w:gridCol w:w="2529"/>
        <w:gridCol w:w="3608"/>
        <w:gridCol w:w="3923"/>
      </w:tblGrid>
      <w:tr w:rsidR="00573A8B" w14:paraId="0698658F" w14:textId="77777777" w:rsidTr="244E1AFD">
        <w:trPr>
          <w:trHeight w:val="456"/>
        </w:trPr>
        <w:tc>
          <w:tcPr>
            <w:tcW w:w="10060" w:type="dxa"/>
            <w:gridSpan w:val="3"/>
            <w:shd w:val="clear" w:color="auto" w:fill="5B9BD5" w:themeFill="accent5"/>
          </w:tcPr>
          <w:p w14:paraId="00A9A129" w14:textId="581176BD" w:rsidR="00573A8B" w:rsidRDefault="00573A8B" w:rsidP="00D1727D">
            <w:pPr>
              <w:jc w:val="center"/>
              <w:rPr>
                <w:b/>
                <w:bCs/>
              </w:rPr>
            </w:pPr>
            <w:r>
              <w:rPr>
                <w:b/>
                <w:bCs/>
              </w:rPr>
              <w:t>Oprydning og rengøring</w:t>
            </w:r>
          </w:p>
        </w:tc>
      </w:tr>
      <w:tr w:rsidR="00573A8B" w14:paraId="40747F95" w14:textId="77777777" w:rsidTr="244E1AFD">
        <w:trPr>
          <w:trHeight w:val="456"/>
        </w:trPr>
        <w:tc>
          <w:tcPr>
            <w:tcW w:w="2551" w:type="dxa"/>
            <w:shd w:val="clear" w:color="auto" w:fill="5B9BD5" w:themeFill="accent5"/>
          </w:tcPr>
          <w:p w14:paraId="1F7CD341" w14:textId="77777777" w:rsidR="00573A8B" w:rsidRDefault="00573A8B" w:rsidP="00D1727D">
            <w:r w:rsidRPr="00CA4ECC">
              <w:rPr>
                <w:b/>
                <w:bCs/>
              </w:rPr>
              <w:t>Opgave</w:t>
            </w:r>
          </w:p>
        </w:tc>
        <w:tc>
          <w:tcPr>
            <w:tcW w:w="3570" w:type="dxa"/>
            <w:shd w:val="clear" w:color="auto" w:fill="5B9BD5" w:themeFill="accent5"/>
          </w:tcPr>
          <w:p w14:paraId="12C11B59" w14:textId="77777777" w:rsidR="00573A8B" w:rsidRDefault="00573A8B" w:rsidP="00D1727D">
            <w:r>
              <w:rPr>
                <w:b/>
                <w:bCs/>
              </w:rPr>
              <w:t>Hvordan kan opgaven udføres?</w:t>
            </w:r>
          </w:p>
        </w:tc>
        <w:tc>
          <w:tcPr>
            <w:tcW w:w="3939" w:type="dxa"/>
            <w:shd w:val="clear" w:color="auto" w:fill="5B9BD5" w:themeFill="accent5"/>
          </w:tcPr>
          <w:p w14:paraId="1542D866" w14:textId="77777777" w:rsidR="00573A8B" w:rsidRDefault="00573A8B" w:rsidP="00D1727D">
            <w:r>
              <w:rPr>
                <w:b/>
                <w:bCs/>
              </w:rPr>
              <w:t>Anskaffelse</w:t>
            </w:r>
          </w:p>
        </w:tc>
      </w:tr>
      <w:tr w:rsidR="00901BD4" w14:paraId="00DED510" w14:textId="77777777" w:rsidTr="244E1AFD">
        <w:trPr>
          <w:trHeight w:val="934"/>
        </w:trPr>
        <w:tc>
          <w:tcPr>
            <w:tcW w:w="2551" w:type="dxa"/>
          </w:tcPr>
          <w:p w14:paraId="40751B83" w14:textId="77777777" w:rsidR="00901BD4" w:rsidRDefault="00901BD4" w:rsidP="00901BD4">
            <w:r>
              <w:t>Støvsugning</w:t>
            </w:r>
          </w:p>
        </w:tc>
        <w:tc>
          <w:tcPr>
            <w:tcW w:w="3570" w:type="dxa"/>
          </w:tcPr>
          <w:p w14:paraId="67AD349F" w14:textId="77777777" w:rsidR="00901BD4" w:rsidRDefault="00901BD4" w:rsidP="00901BD4">
            <w:r>
              <w:t>Anvend evt. en robotstøvsuger</w:t>
            </w:r>
          </w:p>
        </w:tc>
        <w:tc>
          <w:tcPr>
            <w:tcW w:w="3939" w:type="dxa"/>
          </w:tcPr>
          <w:p w14:paraId="7AC8B543" w14:textId="77777777" w:rsidR="00901BD4" w:rsidRDefault="00901BD4" w:rsidP="00901BD4">
            <w:r>
              <w:t>En robotstøvsuger kan købes i mange forskellige forretninger, ligesom den kan bestilles hjem på nettet. Robotstøvsugere fås i forskellige prisklasser og kan købes fra ca. 1.000 kr.</w:t>
            </w:r>
          </w:p>
        </w:tc>
      </w:tr>
      <w:tr w:rsidR="00901BD4" w14:paraId="3AEB0BB5" w14:textId="77777777" w:rsidTr="244E1AFD">
        <w:trPr>
          <w:trHeight w:val="934"/>
        </w:trPr>
        <w:tc>
          <w:tcPr>
            <w:tcW w:w="2551" w:type="dxa"/>
          </w:tcPr>
          <w:p w14:paraId="7FA074E4" w14:textId="77777777" w:rsidR="00901BD4" w:rsidRDefault="00901BD4" w:rsidP="00901BD4">
            <w:r>
              <w:t>Gulvvask</w:t>
            </w:r>
          </w:p>
        </w:tc>
        <w:tc>
          <w:tcPr>
            <w:tcW w:w="3570" w:type="dxa"/>
          </w:tcPr>
          <w:p w14:paraId="49B143DE" w14:textId="77777777" w:rsidR="00901BD4" w:rsidRDefault="00901BD4" w:rsidP="00901BD4">
            <w:r>
              <w:t>Anvend evt. en robotgulvvasker</w:t>
            </w:r>
          </w:p>
        </w:tc>
        <w:tc>
          <w:tcPr>
            <w:tcW w:w="3939" w:type="dxa"/>
          </w:tcPr>
          <w:p w14:paraId="30857663" w14:textId="77777777" w:rsidR="00901BD4" w:rsidRDefault="00901BD4" w:rsidP="00901BD4">
            <w:r>
              <w:t>En robotgulvvasker kan købes på nettet. Robotgulvvaskere fås i forskellige prisklasser og kan købes fra ca. 1.600 kr.</w:t>
            </w:r>
          </w:p>
          <w:p w14:paraId="0B1B8C89" w14:textId="77777777" w:rsidR="00901BD4" w:rsidRDefault="00901BD4" w:rsidP="00901BD4"/>
        </w:tc>
      </w:tr>
      <w:tr w:rsidR="00901BD4" w14:paraId="4A77806A" w14:textId="77777777" w:rsidTr="244E1AFD">
        <w:trPr>
          <w:trHeight w:val="934"/>
        </w:trPr>
        <w:tc>
          <w:tcPr>
            <w:tcW w:w="2551" w:type="dxa"/>
          </w:tcPr>
          <w:p w14:paraId="662CF179" w14:textId="77777777" w:rsidR="00901BD4" w:rsidRDefault="00901BD4" w:rsidP="00901BD4">
            <w:r>
              <w:t>Tørre støv af</w:t>
            </w:r>
          </w:p>
        </w:tc>
        <w:tc>
          <w:tcPr>
            <w:tcW w:w="3570" w:type="dxa"/>
          </w:tcPr>
          <w:p w14:paraId="65389D2D" w14:textId="77777777" w:rsidR="00901BD4" w:rsidRDefault="00901BD4" w:rsidP="00901BD4">
            <w:r>
              <w:t>Anvendelse af diverse støv-koste, der øger rækkevidden.</w:t>
            </w:r>
          </w:p>
          <w:p w14:paraId="47F2A89B" w14:textId="77777777" w:rsidR="00901BD4" w:rsidRDefault="00901BD4" w:rsidP="00901BD4">
            <w:r>
              <w:t>Evt. minimering af nipsting, der skal flyttes rundt på.</w:t>
            </w:r>
          </w:p>
        </w:tc>
        <w:tc>
          <w:tcPr>
            <w:tcW w:w="3939" w:type="dxa"/>
          </w:tcPr>
          <w:p w14:paraId="433B134E" w14:textId="77777777" w:rsidR="00901BD4" w:rsidRDefault="00901BD4" w:rsidP="00901BD4">
            <w:r>
              <w:t xml:space="preserve">Det kan være en god ide af anskaffe dig en teleskopstang til din støv-kost, så du kan nå længere uden at skulle stå i en anstrengende stilling. </w:t>
            </w:r>
          </w:p>
          <w:p w14:paraId="4C607EBD" w14:textId="77777777" w:rsidR="00901BD4" w:rsidRDefault="00901BD4" w:rsidP="00901BD4"/>
          <w:p w14:paraId="2CEAE59D" w14:textId="77777777" w:rsidR="00901BD4" w:rsidRDefault="00901BD4" w:rsidP="00901BD4"/>
        </w:tc>
      </w:tr>
      <w:tr w:rsidR="00901BD4" w14:paraId="5A9282FA" w14:textId="77777777" w:rsidTr="244E1AFD">
        <w:trPr>
          <w:trHeight w:val="934"/>
        </w:trPr>
        <w:tc>
          <w:tcPr>
            <w:tcW w:w="2551" w:type="dxa"/>
          </w:tcPr>
          <w:p w14:paraId="65864E2E" w14:textId="77777777" w:rsidR="00901BD4" w:rsidRDefault="00901BD4" w:rsidP="00901BD4">
            <w:r>
              <w:t>Opvask</w:t>
            </w:r>
          </w:p>
        </w:tc>
        <w:tc>
          <w:tcPr>
            <w:tcW w:w="3570" w:type="dxa"/>
          </w:tcPr>
          <w:p w14:paraId="6C721539" w14:textId="77777777" w:rsidR="00901BD4" w:rsidRDefault="00901BD4" w:rsidP="00901BD4">
            <w:pPr>
              <w:spacing w:line="259" w:lineRule="auto"/>
            </w:pPr>
            <w:r>
              <w:t xml:space="preserve">En opvaskemaskine kan være et godt alternativ til opvask i hånden, fordi det kan være mere tidsbesparende og mere overskueligt. </w:t>
            </w:r>
          </w:p>
          <w:p w14:paraId="6FA515BA" w14:textId="77777777" w:rsidR="00901BD4" w:rsidRDefault="00901BD4" w:rsidP="00901BD4"/>
          <w:p w14:paraId="2B3F81AC" w14:textId="77777777" w:rsidR="00901BD4" w:rsidRDefault="00901BD4" w:rsidP="00901BD4">
            <w:r>
              <w:t>Gode råd:</w:t>
            </w:r>
          </w:p>
          <w:p w14:paraId="3E5E7C20" w14:textId="77777777" w:rsidR="00901BD4" w:rsidRDefault="00901BD4" w:rsidP="00901BD4">
            <w:pPr>
              <w:pStyle w:val="Listeafsnit"/>
              <w:numPr>
                <w:ilvl w:val="0"/>
                <w:numId w:val="3"/>
              </w:numPr>
              <w:rPr>
                <w:rFonts w:eastAsiaTheme="minorEastAsia"/>
              </w:rPr>
            </w:pPr>
            <w:r>
              <w:t xml:space="preserve">Opvaskemaskinen kan evt. fyldes og tømmes i intervaller over et stykke tid. </w:t>
            </w:r>
          </w:p>
          <w:p w14:paraId="49CCACE5" w14:textId="77777777" w:rsidR="00901BD4" w:rsidRDefault="00901BD4" w:rsidP="00901BD4">
            <w:pPr>
              <w:pStyle w:val="Listeafsnit"/>
              <w:numPr>
                <w:ilvl w:val="0"/>
                <w:numId w:val="3"/>
              </w:numPr>
            </w:pPr>
            <w:r>
              <w:t xml:space="preserve">For eksempel: Tøm opvaskemaskinens indhold op på bordet. Tag en pause. Sæt tingene på plads. </w:t>
            </w:r>
          </w:p>
        </w:tc>
        <w:tc>
          <w:tcPr>
            <w:tcW w:w="3939" w:type="dxa"/>
          </w:tcPr>
          <w:p w14:paraId="6E8108F2" w14:textId="77777777" w:rsidR="00901BD4" w:rsidRDefault="00901BD4" w:rsidP="00901BD4">
            <w:r>
              <w:t xml:space="preserve">Du kan evt. spørge personalet i hårde </w:t>
            </w:r>
            <w:proofErr w:type="spellStart"/>
            <w:r>
              <w:t>hvidevare-forretningen</w:t>
            </w:r>
            <w:proofErr w:type="spellEnd"/>
            <w:r>
              <w:t xml:space="preserve"> for råd og vejledning til at vælge en opvaskemaskine, der kan imødekomme nogle af dine behov. Det kan f.eks. være en opvaskemaskine, hvor underkurven kan køres op i højden. </w:t>
            </w:r>
          </w:p>
          <w:p w14:paraId="49747629" w14:textId="77777777" w:rsidR="007655E4" w:rsidRPr="007655E4" w:rsidRDefault="007655E4" w:rsidP="007655E4"/>
          <w:p w14:paraId="756E7D2A" w14:textId="77777777" w:rsidR="007655E4" w:rsidRPr="007655E4" w:rsidRDefault="007655E4" w:rsidP="007655E4"/>
          <w:p w14:paraId="53946F58" w14:textId="77777777" w:rsidR="007655E4" w:rsidRPr="007655E4" w:rsidRDefault="007655E4" w:rsidP="007655E4"/>
          <w:p w14:paraId="5A973ECA" w14:textId="77777777" w:rsidR="007655E4" w:rsidRDefault="007655E4" w:rsidP="007655E4"/>
          <w:p w14:paraId="6BF937AD" w14:textId="77777777" w:rsidR="007655E4" w:rsidRPr="007655E4" w:rsidRDefault="007655E4" w:rsidP="007655E4"/>
          <w:p w14:paraId="4C119BCA" w14:textId="52D9E0DB" w:rsidR="007655E4" w:rsidRPr="007655E4" w:rsidRDefault="007655E4" w:rsidP="007655E4">
            <w:pPr>
              <w:tabs>
                <w:tab w:val="left" w:pos="2835"/>
              </w:tabs>
            </w:pPr>
            <w:r>
              <w:tab/>
            </w:r>
          </w:p>
        </w:tc>
      </w:tr>
      <w:tr w:rsidR="244E1AFD" w14:paraId="020A7AC1" w14:textId="77777777" w:rsidTr="244E1AFD">
        <w:trPr>
          <w:trHeight w:val="934"/>
        </w:trPr>
        <w:tc>
          <w:tcPr>
            <w:tcW w:w="2551" w:type="dxa"/>
          </w:tcPr>
          <w:p w14:paraId="15E6DBBB" w14:textId="3E91C350" w:rsidR="244E1AFD" w:rsidRDefault="244E1AFD" w:rsidP="244E1AFD">
            <w:r>
              <w:t>Oprydning efter børn</w:t>
            </w:r>
          </w:p>
        </w:tc>
        <w:tc>
          <w:tcPr>
            <w:tcW w:w="3570" w:type="dxa"/>
          </w:tcPr>
          <w:p w14:paraId="1F3640EA" w14:textId="754DE74C" w:rsidR="2A2AD2DA" w:rsidRDefault="2A2AD2DA">
            <w:r>
              <w:t>Anvendelse af legetøjstæppe/opbevaringstæppe/to-i-en-tæppe.</w:t>
            </w:r>
          </w:p>
        </w:tc>
        <w:tc>
          <w:tcPr>
            <w:tcW w:w="3939" w:type="dxa"/>
          </w:tcPr>
          <w:p w14:paraId="3E244A27" w14:textId="4B4AB8BC" w:rsidR="2A2AD2DA" w:rsidRDefault="2A2AD2DA">
            <w:r>
              <w:t>Tæpperne kan købes i fysiske butikker eller online.</w:t>
            </w:r>
          </w:p>
          <w:p w14:paraId="1BFE28F2" w14:textId="5F96272A" w:rsidR="244E1AFD" w:rsidRDefault="244E1AFD" w:rsidP="244E1AFD"/>
        </w:tc>
      </w:tr>
    </w:tbl>
    <w:p w14:paraId="1EC664CA" w14:textId="77777777" w:rsidR="00C21DDB" w:rsidRDefault="00C21DDB" w:rsidP="00261449">
      <w:pPr>
        <w:rPr>
          <w:sz w:val="24"/>
          <w:szCs w:val="24"/>
        </w:rPr>
      </w:pPr>
    </w:p>
    <w:tbl>
      <w:tblPr>
        <w:tblStyle w:val="Tabel-Gitter"/>
        <w:tblW w:w="10082" w:type="dxa"/>
        <w:tblLook w:val="04A0" w:firstRow="1" w:lastRow="0" w:firstColumn="1" w:lastColumn="0" w:noHBand="0" w:noVBand="1"/>
      </w:tblPr>
      <w:tblGrid>
        <w:gridCol w:w="2547"/>
        <w:gridCol w:w="3685"/>
        <w:gridCol w:w="3850"/>
      </w:tblGrid>
      <w:tr w:rsidR="00765D1E" w14:paraId="2731509C" w14:textId="77777777" w:rsidTr="00D1727D">
        <w:trPr>
          <w:trHeight w:val="456"/>
        </w:trPr>
        <w:tc>
          <w:tcPr>
            <w:tcW w:w="10082" w:type="dxa"/>
            <w:gridSpan w:val="3"/>
            <w:shd w:val="clear" w:color="auto" w:fill="5B9BD5" w:themeFill="accent5"/>
          </w:tcPr>
          <w:p w14:paraId="670E35C2" w14:textId="48B2DF31" w:rsidR="00765D1E" w:rsidRDefault="00765D1E" w:rsidP="00D1727D">
            <w:pPr>
              <w:jc w:val="center"/>
              <w:rPr>
                <w:b/>
                <w:bCs/>
              </w:rPr>
            </w:pPr>
            <w:r>
              <w:rPr>
                <w:b/>
                <w:bCs/>
              </w:rPr>
              <w:lastRenderedPageBreak/>
              <w:t>Indkøb og madlavning</w:t>
            </w:r>
          </w:p>
        </w:tc>
      </w:tr>
      <w:tr w:rsidR="00765D1E" w14:paraId="054223A1" w14:textId="77777777" w:rsidTr="00D1727D">
        <w:trPr>
          <w:trHeight w:val="456"/>
        </w:trPr>
        <w:tc>
          <w:tcPr>
            <w:tcW w:w="2547" w:type="dxa"/>
            <w:shd w:val="clear" w:color="auto" w:fill="5B9BD5" w:themeFill="accent5"/>
          </w:tcPr>
          <w:p w14:paraId="29EE3130" w14:textId="77777777" w:rsidR="00765D1E" w:rsidRPr="00CA4ECC" w:rsidRDefault="00765D1E" w:rsidP="00D1727D">
            <w:pPr>
              <w:rPr>
                <w:b/>
                <w:bCs/>
              </w:rPr>
            </w:pPr>
            <w:r w:rsidRPr="00CA4ECC">
              <w:rPr>
                <w:b/>
                <w:bCs/>
              </w:rPr>
              <w:t>Opgave</w:t>
            </w:r>
          </w:p>
        </w:tc>
        <w:tc>
          <w:tcPr>
            <w:tcW w:w="3685" w:type="dxa"/>
            <w:shd w:val="clear" w:color="auto" w:fill="5B9BD5" w:themeFill="accent5"/>
          </w:tcPr>
          <w:p w14:paraId="31E1C0FA" w14:textId="77777777" w:rsidR="00765D1E" w:rsidRPr="00CA4ECC" w:rsidRDefault="00765D1E" w:rsidP="00D1727D">
            <w:pPr>
              <w:rPr>
                <w:b/>
                <w:bCs/>
              </w:rPr>
            </w:pPr>
            <w:r>
              <w:rPr>
                <w:b/>
                <w:bCs/>
              </w:rPr>
              <w:t>Hvordan kan opgaven udføres?</w:t>
            </w:r>
          </w:p>
        </w:tc>
        <w:tc>
          <w:tcPr>
            <w:tcW w:w="3850" w:type="dxa"/>
            <w:shd w:val="clear" w:color="auto" w:fill="5B9BD5" w:themeFill="accent5"/>
          </w:tcPr>
          <w:p w14:paraId="3CB4F5B0" w14:textId="77777777" w:rsidR="00765D1E" w:rsidRDefault="00765D1E" w:rsidP="00D1727D">
            <w:pPr>
              <w:rPr>
                <w:b/>
                <w:bCs/>
              </w:rPr>
            </w:pPr>
            <w:r>
              <w:rPr>
                <w:b/>
                <w:bCs/>
              </w:rPr>
              <w:t>Anskaffelse</w:t>
            </w:r>
          </w:p>
        </w:tc>
      </w:tr>
      <w:tr w:rsidR="00765D1E" w14:paraId="20FD7D97" w14:textId="77777777" w:rsidTr="00D1727D">
        <w:trPr>
          <w:trHeight w:val="456"/>
        </w:trPr>
        <w:tc>
          <w:tcPr>
            <w:tcW w:w="2547" w:type="dxa"/>
          </w:tcPr>
          <w:p w14:paraId="05CD9A26" w14:textId="74CCD0D8" w:rsidR="00765D1E" w:rsidRDefault="00765D1E" w:rsidP="00765D1E">
            <w:r>
              <w:t>Indkøb</w:t>
            </w:r>
          </w:p>
        </w:tc>
        <w:tc>
          <w:tcPr>
            <w:tcW w:w="3685" w:type="dxa"/>
          </w:tcPr>
          <w:p w14:paraId="7074E18E" w14:textId="77777777" w:rsidR="00765D1E" w:rsidRDefault="00765D1E" w:rsidP="00765D1E">
            <w:r>
              <w:t>Indkøb på nettet med levering af varer</w:t>
            </w:r>
          </w:p>
          <w:p w14:paraId="4EFE04CA" w14:textId="77777777" w:rsidR="00765D1E" w:rsidRDefault="00765D1E" w:rsidP="00765D1E"/>
          <w:p w14:paraId="020A8B22" w14:textId="77777777" w:rsidR="00765D1E" w:rsidRDefault="00765D1E" w:rsidP="00765D1E">
            <w:r>
              <w:t xml:space="preserve">Bestil evt. varer til hele ugen eller flere dage ad gangen, så det kun skal gøres en eller to gange om ugen. </w:t>
            </w:r>
          </w:p>
          <w:p w14:paraId="69885158" w14:textId="77777777" w:rsidR="00765D1E" w:rsidRDefault="00765D1E" w:rsidP="00765D1E"/>
          <w:p w14:paraId="3B9F50FD" w14:textId="2DA58D71" w:rsidR="00765D1E" w:rsidRDefault="00765D1E" w:rsidP="00765D1E">
            <w:r>
              <w:t>Find gratis madplaner (evt. med dertilhørende indkøbsliste) online, så du ikke skal tage stilling til alle måltider i løbet af ugen for at spare på overskud.</w:t>
            </w:r>
          </w:p>
        </w:tc>
        <w:tc>
          <w:tcPr>
            <w:tcW w:w="3850" w:type="dxa"/>
          </w:tcPr>
          <w:p w14:paraId="432FE4D1" w14:textId="77777777" w:rsidR="00765D1E" w:rsidRDefault="00765D1E" w:rsidP="00765D1E">
            <w:r>
              <w:t xml:space="preserve">Det er muligt at bestille varer til levering ved specifikke supermarkeder samt ved onlinevirksomheder, der kun leverer varer ud. </w:t>
            </w:r>
          </w:p>
          <w:p w14:paraId="1F6A0BAE" w14:textId="77777777" w:rsidR="00765D1E" w:rsidRDefault="00765D1E" w:rsidP="00765D1E"/>
          <w:p w14:paraId="69F2C1B0" w14:textId="424EDF50" w:rsidR="00765D1E" w:rsidRDefault="00765D1E" w:rsidP="00765D1E">
            <w:r>
              <w:t xml:space="preserve">Der findes mange madplaner med indkøbslister på nettet. Start evt. med at søge på Google. Nogle koster et lille beløb, mens andre er gratis. </w:t>
            </w:r>
          </w:p>
        </w:tc>
      </w:tr>
      <w:tr w:rsidR="00765D1E" w14:paraId="6912AB95" w14:textId="77777777" w:rsidTr="00D1727D">
        <w:trPr>
          <w:trHeight w:val="456"/>
        </w:trPr>
        <w:tc>
          <w:tcPr>
            <w:tcW w:w="2547" w:type="dxa"/>
          </w:tcPr>
          <w:p w14:paraId="555D7DED" w14:textId="77777777" w:rsidR="00765D1E" w:rsidRDefault="00765D1E" w:rsidP="00765D1E">
            <w:pPr>
              <w:spacing w:line="259" w:lineRule="auto"/>
            </w:pPr>
            <w:r>
              <w:t>Tilberedning af måltider</w:t>
            </w:r>
          </w:p>
        </w:tc>
        <w:tc>
          <w:tcPr>
            <w:tcW w:w="3685" w:type="dxa"/>
          </w:tcPr>
          <w:p w14:paraId="7EB4CDE7" w14:textId="77777777" w:rsidR="00765D1E" w:rsidRDefault="00765D1E" w:rsidP="00765D1E">
            <w:r>
              <w:t xml:space="preserve">Det kan være en god ide at anvende diverse køkkenredskaber eller hjælpemidler i køkkenet for at lette på mængden af finmotoriske opgaver. </w:t>
            </w:r>
          </w:p>
          <w:p w14:paraId="794C0AD4" w14:textId="77777777" w:rsidR="00765D1E" w:rsidRDefault="00765D1E" w:rsidP="00765D1E"/>
          <w:p w14:paraId="75486737" w14:textId="77777777" w:rsidR="00765D1E" w:rsidRDefault="00765D1E" w:rsidP="00765D1E">
            <w:r>
              <w:t>Hvis det er svært at udføre madlavningen:</w:t>
            </w:r>
          </w:p>
          <w:p w14:paraId="75ACA116" w14:textId="77777777" w:rsidR="00765D1E" w:rsidRDefault="00765D1E" w:rsidP="00765D1E">
            <w:pPr>
              <w:pStyle w:val="Listeafsnit"/>
              <w:numPr>
                <w:ilvl w:val="0"/>
                <w:numId w:val="6"/>
              </w:numPr>
              <w:rPr>
                <w:rFonts w:eastAsiaTheme="minorEastAsia"/>
              </w:rPr>
            </w:pPr>
            <w:r>
              <w:t>Køb grønsager, der allerede er snittede, så du ikke skal skrælle og rive dem. Friske eller fra frost.</w:t>
            </w:r>
          </w:p>
          <w:p w14:paraId="7AACCFC9" w14:textId="77777777" w:rsidR="00765D1E" w:rsidRDefault="00765D1E" w:rsidP="00765D1E">
            <w:pPr>
              <w:pStyle w:val="Listeafsnit"/>
              <w:numPr>
                <w:ilvl w:val="0"/>
                <w:numId w:val="6"/>
              </w:numPr>
            </w:pPr>
            <w:r>
              <w:t>Tænk i færdigløsninger: køb f.eks. en færdiglavet pizzabund/tærtedej fremfor at lave dejen selv.</w:t>
            </w:r>
          </w:p>
          <w:p w14:paraId="52AC4988" w14:textId="77777777" w:rsidR="00765D1E" w:rsidRDefault="00765D1E" w:rsidP="00765D1E">
            <w:pPr>
              <w:pStyle w:val="Listeafsnit"/>
              <w:numPr>
                <w:ilvl w:val="0"/>
                <w:numId w:val="6"/>
              </w:numPr>
            </w:pPr>
            <w:r>
              <w:t xml:space="preserve">Køb evt. færdigretter. </w:t>
            </w:r>
            <w:r>
              <w:br/>
            </w:r>
          </w:p>
        </w:tc>
        <w:tc>
          <w:tcPr>
            <w:tcW w:w="3850" w:type="dxa"/>
          </w:tcPr>
          <w:p w14:paraId="368DB575" w14:textId="77777777" w:rsidR="00765D1E" w:rsidRDefault="00765D1E" w:rsidP="00765D1E">
            <w:r>
              <w:t>Køb evt. køkkenmaskiner/røremaskiner, der kan røre, snitte, ælte osv. Der findes billigere alternativer til de fleste maskiner. F.eks.:</w:t>
            </w:r>
          </w:p>
          <w:p w14:paraId="7577152E" w14:textId="77777777" w:rsidR="00765D1E" w:rsidRDefault="00765D1E" w:rsidP="00765D1E">
            <w:pPr>
              <w:pStyle w:val="Listeafsnit"/>
              <w:numPr>
                <w:ilvl w:val="0"/>
                <w:numId w:val="5"/>
              </w:numPr>
              <w:rPr>
                <w:rFonts w:eastAsiaTheme="minorEastAsia"/>
              </w:rPr>
            </w:pPr>
            <w:r>
              <w:t>Røremaskine</w:t>
            </w:r>
          </w:p>
          <w:p w14:paraId="74747115" w14:textId="77777777" w:rsidR="00765D1E" w:rsidRDefault="00765D1E" w:rsidP="00765D1E">
            <w:pPr>
              <w:pStyle w:val="Listeafsnit"/>
              <w:numPr>
                <w:ilvl w:val="0"/>
                <w:numId w:val="5"/>
              </w:numPr>
            </w:pPr>
            <w:r>
              <w:t xml:space="preserve">Foodprocessor </w:t>
            </w:r>
          </w:p>
          <w:p w14:paraId="322317B5" w14:textId="77777777" w:rsidR="00765D1E" w:rsidRDefault="00765D1E" w:rsidP="00765D1E">
            <w:pPr>
              <w:pStyle w:val="Listeafsnit"/>
              <w:numPr>
                <w:ilvl w:val="0"/>
                <w:numId w:val="5"/>
              </w:numPr>
            </w:pPr>
            <w:r>
              <w:t xml:space="preserve">Minihakker. </w:t>
            </w:r>
          </w:p>
          <w:p w14:paraId="075155F2" w14:textId="77777777" w:rsidR="00765D1E" w:rsidRDefault="00765D1E" w:rsidP="00765D1E"/>
          <w:p w14:paraId="565ADA90" w14:textId="77777777" w:rsidR="00765D1E" w:rsidRDefault="00765D1E" w:rsidP="00765D1E">
            <w:r>
              <w:t xml:space="preserve">Det kan være en god ide at se efter redskaber, hvor delene kan tåle at komme i opvaskemaskinen, så behovet for rengøring af maskinen efterfølgende minimeres. </w:t>
            </w:r>
          </w:p>
          <w:p w14:paraId="767FA23F" w14:textId="77777777" w:rsidR="00765D1E" w:rsidRDefault="00765D1E" w:rsidP="00765D1E"/>
          <w:p w14:paraId="19804639" w14:textId="77777777" w:rsidR="00765D1E" w:rsidRDefault="00765D1E" w:rsidP="00765D1E">
            <w:r>
              <w:t xml:space="preserve">Redskaber tilpasset til bestemte udfordringer. F.eks. en </w:t>
            </w:r>
            <w:proofErr w:type="spellStart"/>
            <w:r>
              <w:t>vitility</w:t>
            </w:r>
            <w:proofErr w:type="spellEnd"/>
            <w:r>
              <w:t>-kniv med vinklet blad, der er tilpasset hænder uden så mange kræfter.</w:t>
            </w:r>
          </w:p>
        </w:tc>
      </w:tr>
      <w:tr w:rsidR="00765D1E" w14:paraId="6FE3D0C4" w14:textId="77777777" w:rsidTr="00D1727D">
        <w:trPr>
          <w:trHeight w:val="456"/>
        </w:trPr>
        <w:tc>
          <w:tcPr>
            <w:tcW w:w="2547" w:type="dxa"/>
          </w:tcPr>
          <w:p w14:paraId="0C4D59C9" w14:textId="77777777" w:rsidR="00765D1E" w:rsidRDefault="00765D1E" w:rsidP="00765D1E">
            <w:r>
              <w:t>At kunne stå/sidde mens opgaven udføres</w:t>
            </w:r>
          </w:p>
        </w:tc>
        <w:tc>
          <w:tcPr>
            <w:tcW w:w="3685" w:type="dxa"/>
          </w:tcPr>
          <w:p w14:paraId="0E7A21A7" w14:textId="77777777" w:rsidR="00765D1E" w:rsidRDefault="00765D1E" w:rsidP="00765D1E">
            <w:r>
              <w:t>Det kan være en god ide at sidde ned, mens opgaverne i køkkenet udføres, så du kan fokusere din energi på at udføre opgaven fremfor at skulle stå op.</w:t>
            </w:r>
          </w:p>
          <w:p w14:paraId="7E69CEE4" w14:textId="77777777" w:rsidR="00765D1E" w:rsidRDefault="00765D1E" w:rsidP="00765D1E"/>
        </w:tc>
        <w:tc>
          <w:tcPr>
            <w:tcW w:w="3850" w:type="dxa"/>
          </w:tcPr>
          <w:p w14:paraId="3C330F1E" w14:textId="77777777" w:rsidR="00765D1E" w:rsidRDefault="00765D1E" w:rsidP="00765D1E">
            <w:r>
              <w:t xml:space="preserve">Kontorstol/ arbejdsstol/ståstøttestol til madlavning. </w:t>
            </w:r>
          </w:p>
          <w:p w14:paraId="0DD7C958" w14:textId="77777777" w:rsidR="00765D1E" w:rsidRDefault="00765D1E" w:rsidP="00765D1E"/>
          <w:p w14:paraId="2A53E779" w14:textId="77777777" w:rsidR="00765D1E" w:rsidRDefault="00765D1E" w:rsidP="00765D1E">
            <w:r>
              <w:t xml:space="preserve">Hvis du har plads i køkkenet, kan du evt. anskaffe et hæve- og sænkebord i køkkenet, så du kan vælge, om du vil stå eller sidde. </w:t>
            </w:r>
          </w:p>
        </w:tc>
      </w:tr>
      <w:tr w:rsidR="00765D1E" w14:paraId="7725A4AD" w14:textId="77777777" w:rsidTr="00D1727D">
        <w:trPr>
          <w:trHeight w:val="2070"/>
        </w:trPr>
        <w:tc>
          <w:tcPr>
            <w:tcW w:w="2547" w:type="dxa"/>
          </w:tcPr>
          <w:p w14:paraId="11CCD7CE" w14:textId="77777777" w:rsidR="00765D1E" w:rsidRDefault="00765D1E" w:rsidP="00765D1E">
            <w:pPr>
              <w:spacing w:line="259" w:lineRule="auto"/>
            </w:pPr>
            <w:r>
              <w:t>Levering af måltider</w:t>
            </w:r>
          </w:p>
          <w:p w14:paraId="7A7FC330" w14:textId="77777777" w:rsidR="00765D1E" w:rsidRDefault="00765D1E" w:rsidP="00765D1E"/>
        </w:tc>
        <w:tc>
          <w:tcPr>
            <w:tcW w:w="3685" w:type="dxa"/>
          </w:tcPr>
          <w:p w14:paraId="127001F9" w14:textId="77777777" w:rsidR="00765D1E" w:rsidRDefault="00765D1E" w:rsidP="00765D1E">
            <w:r>
              <w:t>Måltidskasser med mad man selv skal tilberede.</w:t>
            </w:r>
          </w:p>
          <w:p w14:paraId="6E0878E8" w14:textId="77777777" w:rsidR="00765D1E" w:rsidRDefault="00765D1E" w:rsidP="00765D1E"/>
          <w:p w14:paraId="5613591C" w14:textId="77777777" w:rsidR="00765D1E" w:rsidRDefault="00765D1E" w:rsidP="00765D1E">
            <w:r>
              <w:t>Måltidskasser med mad, der er tilberedt, og som skal opvarmes.</w:t>
            </w:r>
          </w:p>
        </w:tc>
        <w:tc>
          <w:tcPr>
            <w:tcW w:w="3850" w:type="dxa"/>
          </w:tcPr>
          <w:p w14:paraId="3F4E78B0" w14:textId="77777777" w:rsidR="00765D1E" w:rsidRDefault="00765D1E" w:rsidP="00765D1E">
            <w:r>
              <w:t>Måltidskasser kan købes som abonnement på nettet, og man kan oftest vælge, hvor mange dage ad gangen man gerne vil bestille mad til, sværhedsgrad, samt børnevenlighed eller ej.</w:t>
            </w:r>
          </w:p>
          <w:p w14:paraId="4078D8E5" w14:textId="77777777" w:rsidR="00765D1E" w:rsidRDefault="00765D1E" w:rsidP="00765D1E"/>
        </w:tc>
      </w:tr>
      <w:tr w:rsidR="00765D1E" w14:paraId="0B78514A" w14:textId="77777777" w:rsidTr="00D1727D">
        <w:trPr>
          <w:trHeight w:val="456"/>
        </w:trPr>
        <w:tc>
          <w:tcPr>
            <w:tcW w:w="2547" w:type="dxa"/>
          </w:tcPr>
          <w:p w14:paraId="7A2B78BB" w14:textId="77777777" w:rsidR="00765D1E" w:rsidRDefault="00765D1E" w:rsidP="00765D1E">
            <w:r>
              <w:t xml:space="preserve">Planlægning af måltider </w:t>
            </w:r>
          </w:p>
        </w:tc>
        <w:tc>
          <w:tcPr>
            <w:tcW w:w="3685" w:type="dxa"/>
          </w:tcPr>
          <w:p w14:paraId="70C38FBF" w14:textId="77777777" w:rsidR="00765D1E" w:rsidRDefault="00765D1E" w:rsidP="00765D1E">
            <w:r>
              <w:t xml:space="preserve">Hvis du har mulighed for det, så forbered evt. noget af aftensmaden i løbet af dagen, så det ikke bliver uoverskueligt på én gang om aftenen. </w:t>
            </w:r>
          </w:p>
          <w:p w14:paraId="196E8F4B" w14:textId="77777777" w:rsidR="00765D1E" w:rsidRDefault="00765D1E" w:rsidP="00765D1E"/>
          <w:p w14:paraId="417C024B" w14:textId="77777777" w:rsidR="00765D1E" w:rsidRDefault="00765D1E" w:rsidP="00765D1E">
            <w:r>
              <w:lastRenderedPageBreak/>
              <w:t>Lav store portioner af mad til flere dage, frys evt. noget af det ned, så der er mad klar til dage, hvor energien er lav.</w:t>
            </w:r>
          </w:p>
          <w:p w14:paraId="4D70CD1D" w14:textId="77777777" w:rsidR="00765D1E" w:rsidRDefault="00765D1E" w:rsidP="00765D1E"/>
          <w:p w14:paraId="7B79B184" w14:textId="77777777" w:rsidR="00765D1E" w:rsidRDefault="00765D1E" w:rsidP="00765D1E">
            <w:r>
              <w:t xml:space="preserve">Forslag til håndtering af madpakker: </w:t>
            </w:r>
          </w:p>
          <w:p w14:paraId="069C08F2" w14:textId="77777777" w:rsidR="00765D1E" w:rsidRDefault="00765D1E" w:rsidP="00765D1E">
            <w:pPr>
              <w:pStyle w:val="Listeafsnit"/>
              <w:numPr>
                <w:ilvl w:val="0"/>
                <w:numId w:val="4"/>
              </w:numPr>
              <w:rPr>
                <w:rFonts w:eastAsiaTheme="minorEastAsia"/>
              </w:rPr>
            </w:pPr>
            <w:r>
              <w:t>Alle i familien laver sin egen</w:t>
            </w:r>
          </w:p>
          <w:p w14:paraId="2B0FE649" w14:textId="77777777" w:rsidR="00765D1E" w:rsidRDefault="00765D1E" w:rsidP="00765D1E">
            <w:pPr>
              <w:pStyle w:val="Listeafsnit"/>
              <w:numPr>
                <w:ilvl w:val="0"/>
                <w:numId w:val="4"/>
              </w:numPr>
            </w:pPr>
            <w:r>
              <w:t xml:space="preserve">Børnene står for madpakker til hele familien </w:t>
            </w:r>
          </w:p>
          <w:p w14:paraId="1C02451B" w14:textId="77777777" w:rsidR="00765D1E" w:rsidRDefault="00765D1E" w:rsidP="00765D1E">
            <w:pPr>
              <w:pStyle w:val="Listeafsnit"/>
              <w:numPr>
                <w:ilvl w:val="0"/>
                <w:numId w:val="4"/>
              </w:numPr>
            </w:pPr>
            <w:r>
              <w:t xml:space="preserve">Familiemedlemmer skiftes til at lave madpakker til hele familien på bestemte dage. </w:t>
            </w:r>
          </w:p>
          <w:p w14:paraId="1E21D455" w14:textId="77777777" w:rsidR="00765D1E" w:rsidRDefault="00765D1E" w:rsidP="00765D1E"/>
        </w:tc>
        <w:tc>
          <w:tcPr>
            <w:tcW w:w="3850" w:type="dxa"/>
          </w:tcPr>
          <w:p w14:paraId="12DB8B36" w14:textId="77777777" w:rsidR="00765D1E" w:rsidRDefault="00765D1E" w:rsidP="00765D1E"/>
        </w:tc>
      </w:tr>
    </w:tbl>
    <w:p w14:paraId="0F37B457" w14:textId="77777777" w:rsidR="00765D1E" w:rsidRDefault="00765D1E" w:rsidP="00261449">
      <w:pPr>
        <w:rPr>
          <w:sz w:val="24"/>
          <w:szCs w:val="24"/>
        </w:rPr>
      </w:pPr>
    </w:p>
    <w:tbl>
      <w:tblPr>
        <w:tblStyle w:val="Tabel-Gitter"/>
        <w:tblW w:w="10060" w:type="dxa"/>
        <w:tblLook w:val="04A0" w:firstRow="1" w:lastRow="0" w:firstColumn="1" w:lastColumn="0" w:noHBand="0" w:noVBand="1"/>
      </w:tblPr>
      <w:tblGrid>
        <w:gridCol w:w="2551"/>
        <w:gridCol w:w="3660"/>
        <w:gridCol w:w="3849"/>
      </w:tblGrid>
      <w:tr w:rsidR="00EE67BC" w14:paraId="6805A7BD" w14:textId="77777777" w:rsidTr="3F3739DA">
        <w:trPr>
          <w:trHeight w:val="456"/>
        </w:trPr>
        <w:tc>
          <w:tcPr>
            <w:tcW w:w="10060" w:type="dxa"/>
            <w:gridSpan w:val="3"/>
            <w:shd w:val="clear" w:color="auto" w:fill="5B9BD5" w:themeFill="accent5"/>
          </w:tcPr>
          <w:p w14:paraId="1E74203E" w14:textId="77777777" w:rsidR="00EE67BC" w:rsidRDefault="00EE67BC" w:rsidP="00D1727D">
            <w:pPr>
              <w:jc w:val="center"/>
              <w:rPr>
                <w:b/>
                <w:bCs/>
              </w:rPr>
            </w:pPr>
            <w:r>
              <w:rPr>
                <w:b/>
                <w:bCs/>
              </w:rPr>
              <w:t>Tøjvask</w:t>
            </w:r>
          </w:p>
        </w:tc>
      </w:tr>
      <w:tr w:rsidR="00EE67BC" w14:paraId="6D29AAAA" w14:textId="77777777" w:rsidTr="3F3739DA">
        <w:trPr>
          <w:trHeight w:val="456"/>
        </w:trPr>
        <w:tc>
          <w:tcPr>
            <w:tcW w:w="2551" w:type="dxa"/>
            <w:shd w:val="clear" w:color="auto" w:fill="5B9BD5" w:themeFill="accent5"/>
          </w:tcPr>
          <w:p w14:paraId="3C00E6DC" w14:textId="77777777" w:rsidR="00EE67BC" w:rsidRPr="00CA4ECC" w:rsidRDefault="00EE67BC" w:rsidP="00D1727D">
            <w:pPr>
              <w:rPr>
                <w:b/>
                <w:bCs/>
              </w:rPr>
            </w:pPr>
            <w:r w:rsidRPr="00CA4ECC">
              <w:rPr>
                <w:b/>
                <w:bCs/>
              </w:rPr>
              <w:t>Opgave</w:t>
            </w:r>
          </w:p>
        </w:tc>
        <w:tc>
          <w:tcPr>
            <w:tcW w:w="3660" w:type="dxa"/>
            <w:shd w:val="clear" w:color="auto" w:fill="5B9BD5" w:themeFill="accent5"/>
          </w:tcPr>
          <w:p w14:paraId="09A560AA" w14:textId="77777777" w:rsidR="00EE67BC" w:rsidRPr="00CA4ECC" w:rsidRDefault="00EE67BC" w:rsidP="00D1727D">
            <w:pPr>
              <w:rPr>
                <w:b/>
                <w:bCs/>
              </w:rPr>
            </w:pPr>
            <w:r>
              <w:rPr>
                <w:b/>
                <w:bCs/>
              </w:rPr>
              <w:t>Hvordan kan opgaven udføres?</w:t>
            </w:r>
          </w:p>
        </w:tc>
        <w:tc>
          <w:tcPr>
            <w:tcW w:w="3849" w:type="dxa"/>
            <w:shd w:val="clear" w:color="auto" w:fill="5B9BD5" w:themeFill="accent5"/>
          </w:tcPr>
          <w:p w14:paraId="287A0BF6" w14:textId="77777777" w:rsidR="00EE67BC" w:rsidRDefault="00EE67BC" w:rsidP="00D1727D">
            <w:pPr>
              <w:rPr>
                <w:b/>
                <w:bCs/>
              </w:rPr>
            </w:pPr>
            <w:r>
              <w:rPr>
                <w:b/>
                <w:bCs/>
              </w:rPr>
              <w:t>Anskaffelse</w:t>
            </w:r>
          </w:p>
        </w:tc>
      </w:tr>
      <w:tr w:rsidR="00EE67BC" w14:paraId="177C250A" w14:textId="77777777" w:rsidTr="3F3739DA">
        <w:trPr>
          <w:trHeight w:val="2745"/>
        </w:trPr>
        <w:tc>
          <w:tcPr>
            <w:tcW w:w="2551" w:type="dxa"/>
          </w:tcPr>
          <w:p w14:paraId="728534D7" w14:textId="77777777" w:rsidR="00EE67BC" w:rsidRDefault="1324C3BE" w:rsidP="00D1727D">
            <w:proofErr w:type="gramStart"/>
            <w:r>
              <w:t>Vaske tøj</w:t>
            </w:r>
            <w:proofErr w:type="gramEnd"/>
          </w:p>
          <w:p w14:paraId="7B490A52" w14:textId="77777777" w:rsidR="00EE67BC" w:rsidRDefault="00EE67BC" w:rsidP="00D1727D">
            <w:r>
              <w:t>Tørre tøj</w:t>
            </w:r>
          </w:p>
        </w:tc>
        <w:tc>
          <w:tcPr>
            <w:tcW w:w="3660" w:type="dxa"/>
          </w:tcPr>
          <w:p w14:paraId="3C1DF37C" w14:textId="77777777" w:rsidR="00EE67BC" w:rsidRDefault="00EE67BC" w:rsidP="00D1727D">
            <w:r>
              <w:t>Kurve til tøjsortering. Sortér tøjet, allerede når det tages af.</w:t>
            </w:r>
          </w:p>
          <w:p w14:paraId="6412B416" w14:textId="77777777" w:rsidR="00EE67BC" w:rsidRDefault="00EE67BC" w:rsidP="00D1727D"/>
          <w:p w14:paraId="3C939A3E" w14:textId="4CD65386" w:rsidR="00EE67BC" w:rsidRDefault="00EE67BC" w:rsidP="00D1727D">
            <w:r>
              <w:t>Anvendelse af kombineret vaske- og tørremaskine</w:t>
            </w:r>
            <w:r w:rsidR="001C67FF">
              <w:t>, så tøjet ikke skal flyttes så mange gange</w:t>
            </w:r>
            <w:r>
              <w:t>.</w:t>
            </w:r>
          </w:p>
          <w:p w14:paraId="059105BB" w14:textId="77777777" w:rsidR="00EE67BC" w:rsidRDefault="00EE67BC" w:rsidP="00D1727D"/>
          <w:p w14:paraId="27959C2B" w14:textId="77777777" w:rsidR="00EE67BC" w:rsidRDefault="00EE67BC" w:rsidP="00D1727D">
            <w:r>
              <w:t xml:space="preserve">Placering af vaskemaskine, tørretumbler eller kombinationsmaskine, så placeringen er mest </w:t>
            </w:r>
            <w:r w:rsidRPr="00EF72C7">
              <w:rPr>
                <w:color w:val="000000" w:themeColor="text1"/>
              </w:rPr>
              <w:t xml:space="preserve">gavnlig for dig og dine familiemedlemmer. F.eks. nede eller oppe i højden. </w:t>
            </w:r>
          </w:p>
        </w:tc>
        <w:tc>
          <w:tcPr>
            <w:tcW w:w="3849" w:type="dxa"/>
          </w:tcPr>
          <w:p w14:paraId="3194F12B" w14:textId="77777777" w:rsidR="00EE67BC" w:rsidRDefault="00EE67BC" w:rsidP="00D1727D">
            <w:r>
              <w:t xml:space="preserve">Anskaf evt. kurve til sortering af tøj. </w:t>
            </w:r>
          </w:p>
          <w:p w14:paraId="39F4C667" w14:textId="77777777" w:rsidR="00EE67BC" w:rsidRDefault="00EE67BC" w:rsidP="00D1727D"/>
          <w:p w14:paraId="7E6C37B4" w14:textId="77777777" w:rsidR="00EE67BC" w:rsidRDefault="00EE67BC" w:rsidP="00D1727D"/>
          <w:p w14:paraId="18A1EFE0" w14:textId="77777777" w:rsidR="00EE67BC" w:rsidRDefault="1324C3BE" w:rsidP="00D1727D">
            <w:r>
              <w:t>Anskaf evt. kombineret vaske- og tørremaskine.</w:t>
            </w:r>
          </w:p>
        </w:tc>
      </w:tr>
    </w:tbl>
    <w:p w14:paraId="2F6A5CBA" w14:textId="77777777" w:rsidR="00EE67BC" w:rsidRPr="00281C7C" w:rsidRDefault="00EE67BC" w:rsidP="00261449">
      <w:pPr>
        <w:rPr>
          <w:sz w:val="24"/>
          <w:szCs w:val="24"/>
        </w:rPr>
      </w:pPr>
    </w:p>
    <w:sectPr w:rsidR="00EE67BC" w:rsidRPr="00281C7C" w:rsidSect="00982575">
      <w:headerReference w:type="default" r:id="rId7"/>
      <w:footerReference w:type="default" r:id="rId8"/>
      <w:pgSz w:w="11906" w:h="16838"/>
      <w:pgMar w:top="720" w:right="1134"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15EDE" w14:textId="77777777" w:rsidR="00A81DFB" w:rsidRDefault="00A81DFB" w:rsidP="00DD6F11">
      <w:pPr>
        <w:spacing w:after="0" w:line="240" w:lineRule="auto"/>
      </w:pPr>
      <w:r>
        <w:separator/>
      </w:r>
    </w:p>
  </w:endnote>
  <w:endnote w:type="continuationSeparator" w:id="0">
    <w:p w14:paraId="7E5FDA7C" w14:textId="77777777" w:rsidR="00A81DFB" w:rsidRDefault="00A81DFB" w:rsidP="00DD6F11">
      <w:pPr>
        <w:spacing w:after="0" w:line="240" w:lineRule="auto"/>
      </w:pPr>
      <w:r>
        <w:continuationSeparator/>
      </w:r>
    </w:p>
  </w:endnote>
  <w:endnote w:type="continuationNotice" w:id="1">
    <w:p w14:paraId="46103462" w14:textId="77777777" w:rsidR="00A81DFB" w:rsidRDefault="00A81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badi" w:hAnsi="Abadi"/>
        <w:sz w:val="18"/>
        <w:szCs w:val="18"/>
      </w:rPr>
      <w:id w:val="508954576"/>
      <w:docPartObj>
        <w:docPartGallery w:val="Page Numbers (Bottom of Page)"/>
        <w:docPartUnique/>
      </w:docPartObj>
    </w:sdtPr>
    <w:sdtEndPr/>
    <w:sdtContent>
      <w:p w14:paraId="393EBE2A" w14:textId="3C9879DF" w:rsidR="00257BB9" w:rsidRPr="00257BB9" w:rsidRDefault="00257BB9" w:rsidP="00257BB9">
        <w:pPr>
          <w:pStyle w:val="Sidefod"/>
          <w:rPr>
            <w:rFonts w:ascii="Abadi" w:hAnsi="Abadi"/>
            <w:sz w:val="18"/>
            <w:szCs w:val="18"/>
          </w:rPr>
        </w:pPr>
        <w:r w:rsidRPr="00257BB9">
          <w:rPr>
            <w:rFonts w:ascii="Abadi" w:hAnsi="Abadi"/>
            <w:sz w:val="18"/>
            <w:szCs w:val="18"/>
          </w:rPr>
          <w:t xml:space="preserve">Udarbejdet juni 2022 af </w:t>
        </w:r>
        <w:r w:rsidR="000D2FEC" w:rsidRPr="00257BB9">
          <w:rPr>
            <w:rFonts w:ascii="Abadi" w:hAnsi="Abadi"/>
            <w:sz w:val="18"/>
            <w:szCs w:val="18"/>
          </w:rPr>
          <w:t>Fællesstaben</w:t>
        </w:r>
        <w:r w:rsidR="000D2FEC">
          <w:rPr>
            <w:rFonts w:ascii="Abadi" w:hAnsi="Abadi"/>
            <w:sz w:val="18"/>
            <w:szCs w:val="18"/>
          </w:rPr>
          <w:t xml:space="preserve">, </w:t>
        </w:r>
        <w:r w:rsidRPr="00257BB9">
          <w:rPr>
            <w:rFonts w:ascii="Abadi" w:hAnsi="Abadi"/>
            <w:sz w:val="18"/>
            <w:szCs w:val="18"/>
          </w:rPr>
          <w:t>Sundhed og Omsorg</w:t>
        </w:r>
      </w:p>
      <w:p w14:paraId="512E0E72" w14:textId="7958606D" w:rsidR="00C87EC1" w:rsidRPr="00257BB9" w:rsidRDefault="00257BB9" w:rsidP="00257BB9">
        <w:pPr>
          <w:pStyle w:val="Sidefod"/>
          <w:jc w:val="right"/>
          <w:rPr>
            <w:rFonts w:ascii="Abadi" w:hAnsi="Abadi"/>
            <w:sz w:val="18"/>
            <w:szCs w:val="18"/>
          </w:rPr>
        </w:pPr>
        <w:r w:rsidRPr="00257BB9">
          <w:rPr>
            <w:rFonts w:ascii="Abadi" w:hAnsi="Abadi"/>
            <w:sz w:val="18"/>
            <w:szCs w:val="18"/>
          </w:rPr>
          <w:t xml:space="preserve">Side </w:t>
        </w:r>
        <w:r w:rsidR="00C87EC1" w:rsidRPr="00257BB9">
          <w:rPr>
            <w:rFonts w:ascii="Abadi" w:hAnsi="Abadi"/>
            <w:sz w:val="18"/>
            <w:szCs w:val="18"/>
          </w:rPr>
          <w:fldChar w:fldCharType="begin"/>
        </w:r>
        <w:r w:rsidR="00C87EC1" w:rsidRPr="00257BB9">
          <w:rPr>
            <w:rFonts w:ascii="Abadi" w:hAnsi="Abadi"/>
            <w:sz w:val="18"/>
            <w:szCs w:val="18"/>
          </w:rPr>
          <w:instrText>PAGE   \* MERGEFORMAT</w:instrText>
        </w:r>
        <w:r w:rsidR="00C87EC1" w:rsidRPr="00257BB9">
          <w:rPr>
            <w:rFonts w:ascii="Abadi" w:hAnsi="Abadi"/>
            <w:sz w:val="18"/>
            <w:szCs w:val="18"/>
          </w:rPr>
          <w:fldChar w:fldCharType="separate"/>
        </w:r>
        <w:r w:rsidR="00C87EC1" w:rsidRPr="00257BB9">
          <w:rPr>
            <w:rFonts w:ascii="Abadi" w:hAnsi="Abadi"/>
            <w:sz w:val="18"/>
            <w:szCs w:val="18"/>
          </w:rPr>
          <w:t>2</w:t>
        </w:r>
        <w:r w:rsidR="00C87EC1" w:rsidRPr="00257BB9">
          <w:rPr>
            <w:rFonts w:ascii="Abadi" w:hAnsi="Abadi"/>
            <w:sz w:val="18"/>
            <w:szCs w:val="18"/>
          </w:rPr>
          <w:fldChar w:fldCharType="end"/>
        </w:r>
        <w:r w:rsidRPr="00257BB9">
          <w:rPr>
            <w:rFonts w:ascii="Abadi" w:hAnsi="Abadi"/>
            <w:sz w:val="18"/>
            <w:szCs w:val="18"/>
          </w:rPr>
          <w:t xml:space="preserve"> af 3</w:t>
        </w:r>
      </w:p>
    </w:sdtContent>
  </w:sdt>
  <w:p w14:paraId="061AEE83" w14:textId="266A2584" w:rsidR="00774E2F" w:rsidRPr="004D4299" w:rsidRDefault="00774E2F" w:rsidP="00C5409B">
    <w:pPr>
      <w:pStyle w:val="Sidefod"/>
      <w:rPr>
        <w:rFonts w:ascii="Abadi" w:hAnsi="Abad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91CA5" w14:textId="77777777" w:rsidR="00A81DFB" w:rsidRDefault="00A81DFB" w:rsidP="00DD6F11">
      <w:pPr>
        <w:spacing w:after="0" w:line="240" w:lineRule="auto"/>
      </w:pPr>
      <w:r>
        <w:separator/>
      </w:r>
    </w:p>
  </w:footnote>
  <w:footnote w:type="continuationSeparator" w:id="0">
    <w:p w14:paraId="1280FED9" w14:textId="77777777" w:rsidR="00A81DFB" w:rsidRDefault="00A81DFB" w:rsidP="00DD6F11">
      <w:pPr>
        <w:spacing w:after="0" w:line="240" w:lineRule="auto"/>
      </w:pPr>
      <w:r>
        <w:continuationSeparator/>
      </w:r>
    </w:p>
  </w:footnote>
  <w:footnote w:type="continuationNotice" w:id="1">
    <w:p w14:paraId="78834D43" w14:textId="77777777" w:rsidR="00A81DFB" w:rsidRDefault="00A81D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AC7A" w14:textId="3369A034" w:rsidR="00DD6F11" w:rsidRDefault="00A85975" w:rsidP="00DD6F11">
    <w:pPr>
      <w:pStyle w:val="Sidehoved"/>
      <w:jc w:val="right"/>
    </w:pPr>
    <w:r w:rsidRPr="004D4299">
      <w:rPr>
        <w:rFonts w:ascii="Abadi" w:hAnsi="Abadi"/>
        <w:noProof/>
        <w:sz w:val="18"/>
        <w:szCs w:val="18"/>
        <w:lang w:eastAsia="da-DK"/>
      </w:rPr>
      <w:drawing>
        <wp:anchor distT="0" distB="0" distL="114300" distR="114300" simplePos="0" relativeHeight="251658240" behindDoc="0" locked="0" layoutInCell="1" allowOverlap="1" wp14:anchorId="7633AF26" wp14:editId="39BA2E02">
          <wp:simplePos x="0" y="0"/>
          <wp:positionH relativeFrom="column">
            <wp:posOffset>5391150</wp:posOffset>
          </wp:positionH>
          <wp:positionV relativeFrom="paragraph">
            <wp:posOffset>-267335</wp:posOffset>
          </wp:positionV>
          <wp:extent cx="1462405" cy="298450"/>
          <wp:effectExtent l="19050" t="0" r="4445" b="0"/>
          <wp:wrapSquare wrapText="bothSides"/>
          <wp:docPr id="9" name="Billede 0" descr="AAK_01_hojrejusteret_sh-lil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K_01_hojrejusteret_sh-lille.png"/>
                  <pic:cNvPicPr/>
                </pic:nvPicPr>
                <pic:blipFill>
                  <a:blip r:embed="rId1" cstate="print"/>
                  <a:stretch>
                    <a:fillRect/>
                  </a:stretch>
                </pic:blipFill>
                <pic:spPr>
                  <a:xfrm>
                    <a:off x="0" y="0"/>
                    <a:ext cx="1462405" cy="298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A0012"/>
    <w:multiLevelType w:val="hybridMultilevel"/>
    <w:tmpl w:val="FFFFFFFF"/>
    <w:lvl w:ilvl="0" w:tplc="AA52775C">
      <w:start w:val="1"/>
      <w:numFmt w:val="bullet"/>
      <w:lvlText w:val="-"/>
      <w:lvlJc w:val="left"/>
      <w:pPr>
        <w:ind w:left="720" w:hanging="360"/>
      </w:pPr>
      <w:rPr>
        <w:rFonts w:ascii="Calibri" w:hAnsi="Calibri" w:hint="default"/>
      </w:rPr>
    </w:lvl>
    <w:lvl w:ilvl="1" w:tplc="6EC60A30">
      <w:start w:val="1"/>
      <w:numFmt w:val="bullet"/>
      <w:lvlText w:val="o"/>
      <w:lvlJc w:val="left"/>
      <w:pPr>
        <w:ind w:left="1440" w:hanging="360"/>
      </w:pPr>
      <w:rPr>
        <w:rFonts w:ascii="Courier New" w:hAnsi="Courier New" w:hint="default"/>
      </w:rPr>
    </w:lvl>
    <w:lvl w:ilvl="2" w:tplc="1EDA1D1A">
      <w:start w:val="1"/>
      <w:numFmt w:val="bullet"/>
      <w:lvlText w:val=""/>
      <w:lvlJc w:val="left"/>
      <w:pPr>
        <w:ind w:left="2160" w:hanging="360"/>
      </w:pPr>
      <w:rPr>
        <w:rFonts w:ascii="Wingdings" w:hAnsi="Wingdings" w:hint="default"/>
      </w:rPr>
    </w:lvl>
    <w:lvl w:ilvl="3" w:tplc="B16299B0">
      <w:start w:val="1"/>
      <w:numFmt w:val="bullet"/>
      <w:lvlText w:val=""/>
      <w:lvlJc w:val="left"/>
      <w:pPr>
        <w:ind w:left="2880" w:hanging="360"/>
      </w:pPr>
      <w:rPr>
        <w:rFonts w:ascii="Symbol" w:hAnsi="Symbol" w:hint="default"/>
      </w:rPr>
    </w:lvl>
    <w:lvl w:ilvl="4" w:tplc="89D895C8">
      <w:start w:val="1"/>
      <w:numFmt w:val="bullet"/>
      <w:lvlText w:val="o"/>
      <w:lvlJc w:val="left"/>
      <w:pPr>
        <w:ind w:left="3600" w:hanging="360"/>
      </w:pPr>
      <w:rPr>
        <w:rFonts w:ascii="Courier New" w:hAnsi="Courier New" w:hint="default"/>
      </w:rPr>
    </w:lvl>
    <w:lvl w:ilvl="5" w:tplc="8D86D85A">
      <w:start w:val="1"/>
      <w:numFmt w:val="bullet"/>
      <w:lvlText w:val=""/>
      <w:lvlJc w:val="left"/>
      <w:pPr>
        <w:ind w:left="4320" w:hanging="360"/>
      </w:pPr>
      <w:rPr>
        <w:rFonts w:ascii="Wingdings" w:hAnsi="Wingdings" w:hint="default"/>
      </w:rPr>
    </w:lvl>
    <w:lvl w:ilvl="6" w:tplc="8A06AD3C">
      <w:start w:val="1"/>
      <w:numFmt w:val="bullet"/>
      <w:lvlText w:val=""/>
      <w:lvlJc w:val="left"/>
      <w:pPr>
        <w:ind w:left="5040" w:hanging="360"/>
      </w:pPr>
      <w:rPr>
        <w:rFonts w:ascii="Symbol" w:hAnsi="Symbol" w:hint="default"/>
      </w:rPr>
    </w:lvl>
    <w:lvl w:ilvl="7" w:tplc="56904B2C">
      <w:start w:val="1"/>
      <w:numFmt w:val="bullet"/>
      <w:lvlText w:val="o"/>
      <w:lvlJc w:val="left"/>
      <w:pPr>
        <w:ind w:left="5760" w:hanging="360"/>
      </w:pPr>
      <w:rPr>
        <w:rFonts w:ascii="Courier New" w:hAnsi="Courier New" w:hint="default"/>
      </w:rPr>
    </w:lvl>
    <w:lvl w:ilvl="8" w:tplc="4C780B9C">
      <w:start w:val="1"/>
      <w:numFmt w:val="bullet"/>
      <w:lvlText w:val=""/>
      <w:lvlJc w:val="left"/>
      <w:pPr>
        <w:ind w:left="6480" w:hanging="360"/>
      </w:pPr>
      <w:rPr>
        <w:rFonts w:ascii="Wingdings" w:hAnsi="Wingdings" w:hint="default"/>
      </w:rPr>
    </w:lvl>
  </w:abstractNum>
  <w:abstractNum w:abstractNumId="1" w15:restartNumberingAfterBreak="0">
    <w:nsid w:val="1C616F50"/>
    <w:multiLevelType w:val="hybridMultilevel"/>
    <w:tmpl w:val="FFFFFFFF"/>
    <w:lvl w:ilvl="0" w:tplc="38B02AE2">
      <w:start w:val="1"/>
      <w:numFmt w:val="bullet"/>
      <w:lvlText w:val=""/>
      <w:lvlJc w:val="left"/>
      <w:pPr>
        <w:ind w:left="720" w:hanging="360"/>
      </w:pPr>
      <w:rPr>
        <w:rFonts w:ascii="Symbol" w:hAnsi="Symbol" w:hint="default"/>
      </w:rPr>
    </w:lvl>
    <w:lvl w:ilvl="1" w:tplc="74E61476">
      <w:start w:val="1"/>
      <w:numFmt w:val="bullet"/>
      <w:lvlText w:val="o"/>
      <w:lvlJc w:val="left"/>
      <w:pPr>
        <w:ind w:left="1440" w:hanging="360"/>
      </w:pPr>
      <w:rPr>
        <w:rFonts w:ascii="Courier New" w:hAnsi="Courier New" w:hint="default"/>
      </w:rPr>
    </w:lvl>
    <w:lvl w:ilvl="2" w:tplc="3FF05246">
      <w:start w:val="1"/>
      <w:numFmt w:val="bullet"/>
      <w:lvlText w:val=""/>
      <w:lvlJc w:val="left"/>
      <w:pPr>
        <w:ind w:left="2160" w:hanging="360"/>
      </w:pPr>
      <w:rPr>
        <w:rFonts w:ascii="Wingdings" w:hAnsi="Wingdings" w:hint="default"/>
      </w:rPr>
    </w:lvl>
    <w:lvl w:ilvl="3" w:tplc="D02A843C">
      <w:start w:val="1"/>
      <w:numFmt w:val="bullet"/>
      <w:lvlText w:val=""/>
      <w:lvlJc w:val="left"/>
      <w:pPr>
        <w:ind w:left="2880" w:hanging="360"/>
      </w:pPr>
      <w:rPr>
        <w:rFonts w:ascii="Symbol" w:hAnsi="Symbol" w:hint="default"/>
      </w:rPr>
    </w:lvl>
    <w:lvl w:ilvl="4" w:tplc="8BB8749A">
      <w:start w:val="1"/>
      <w:numFmt w:val="bullet"/>
      <w:lvlText w:val="o"/>
      <w:lvlJc w:val="left"/>
      <w:pPr>
        <w:ind w:left="3600" w:hanging="360"/>
      </w:pPr>
      <w:rPr>
        <w:rFonts w:ascii="Courier New" w:hAnsi="Courier New" w:hint="default"/>
      </w:rPr>
    </w:lvl>
    <w:lvl w:ilvl="5" w:tplc="DC984FDE">
      <w:start w:val="1"/>
      <w:numFmt w:val="bullet"/>
      <w:lvlText w:val=""/>
      <w:lvlJc w:val="left"/>
      <w:pPr>
        <w:ind w:left="4320" w:hanging="360"/>
      </w:pPr>
      <w:rPr>
        <w:rFonts w:ascii="Wingdings" w:hAnsi="Wingdings" w:hint="default"/>
      </w:rPr>
    </w:lvl>
    <w:lvl w:ilvl="6" w:tplc="81ECC1C6">
      <w:start w:val="1"/>
      <w:numFmt w:val="bullet"/>
      <w:lvlText w:val=""/>
      <w:lvlJc w:val="left"/>
      <w:pPr>
        <w:ind w:left="5040" w:hanging="360"/>
      </w:pPr>
      <w:rPr>
        <w:rFonts w:ascii="Symbol" w:hAnsi="Symbol" w:hint="default"/>
      </w:rPr>
    </w:lvl>
    <w:lvl w:ilvl="7" w:tplc="58AC4D90">
      <w:start w:val="1"/>
      <w:numFmt w:val="bullet"/>
      <w:lvlText w:val="o"/>
      <w:lvlJc w:val="left"/>
      <w:pPr>
        <w:ind w:left="5760" w:hanging="360"/>
      </w:pPr>
      <w:rPr>
        <w:rFonts w:ascii="Courier New" w:hAnsi="Courier New" w:hint="default"/>
      </w:rPr>
    </w:lvl>
    <w:lvl w:ilvl="8" w:tplc="ECEA4B7E">
      <w:start w:val="1"/>
      <w:numFmt w:val="bullet"/>
      <w:lvlText w:val=""/>
      <w:lvlJc w:val="left"/>
      <w:pPr>
        <w:ind w:left="6480" w:hanging="360"/>
      </w:pPr>
      <w:rPr>
        <w:rFonts w:ascii="Wingdings" w:hAnsi="Wingdings" w:hint="default"/>
      </w:rPr>
    </w:lvl>
  </w:abstractNum>
  <w:abstractNum w:abstractNumId="2" w15:restartNumberingAfterBreak="0">
    <w:nsid w:val="4E88765B"/>
    <w:multiLevelType w:val="hybridMultilevel"/>
    <w:tmpl w:val="FFFFFFFF"/>
    <w:lvl w:ilvl="0" w:tplc="99920E06">
      <w:start w:val="1"/>
      <w:numFmt w:val="bullet"/>
      <w:lvlText w:val="-"/>
      <w:lvlJc w:val="left"/>
      <w:pPr>
        <w:ind w:left="720" w:hanging="360"/>
      </w:pPr>
      <w:rPr>
        <w:rFonts w:ascii="Calibri" w:hAnsi="Calibri" w:hint="default"/>
      </w:rPr>
    </w:lvl>
    <w:lvl w:ilvl="1" w:tplc="3E6C2C1C">
      <w:start w:val="1"/>
      <w:numFmt w:val="bullet"/>
      <w:lvlText w:val="o"/>
      <w:lvlJc w:val="left"/>
      <w:pPr>
        <w:ind w:left="1440" w:hanging="360"/>
      </w:pPr>
      <w:rPr>
        <w:rFonts w:ascii="Courier New" w:hAnsi="Courier New" w:hint="default"/>
      </w:rPr>
    </w:lvl>
    <w:lvl w:ilvl="2" w:tplc="B76E67C0">
      <w:start w:val="1"/>
      <w:numFmt w:val="bullet"/>
      <w:lvlText w:val=""/>
      <w:lvlJc w:val="left"/>
      <w:pPr>
        <w:ind w:left="2160" w:hanging="360"/>
      </w:pPr>
      <w:rPr>
        <w:rFonts w:ascii="Wingdings" w:hAnsi="Wingdings" w:hint="default"/>
      </w:rPr>
    </w:lvl>
    <w:lvl w:ilvl="3" w:tplc="9A842B6A">
      <w:start w:val="1"/>
      <w:numFmt w:val="bullet"/>
      <w:lvlText w:val=""/>
      <w:lvlJc w:val="left"/>
      <w:pPr>
        <w:ind w:left="2880" w:hanging="360"/>
      </w:pPr>
      <w:rPr>
        <w:rFonts w:ascii="Symbol" w:hAnsi="Symbol" w:hint="default"/>
      </w:rPr>
    </w:lvl>
    <w:lvl w:ilvl="4" w:tplc="FC4CA886">
      <w:start w:val="1"/>
      <w:numFmt w:val="bullet"/>
      <w:lvlText w:val="o"/>
      <w:lvlJc w:val="left"/>
      <w:pPr>
        <w:ind w:left="3600" w:hanging="360"/>
      </w:pPr>
      <w:rPr>
        <w:rFonts w:ascii="Courier New" w:hAnsi="Courier New" w:hint="default"/>
      </w:rPr>
    </w:lvl>
    <w:lvl w:ilvl="5" w:tplc="A6BABC98">
      <w:start w:val="1"/>
      <w:numFmt w:val="bullet"/>
      <w:lvlText w:val=""/>
      <w:lvlJc w:val="left"/>
      <w:pPr>
        <w:ind w:left="4320" w:hanging="360"/>
      </w:pPr>
      <w:rPr>
        <w:rFonts w:ascii="Wingdings" w:hAnsi="Wingdings" w:hint="default"/>
      </w:rPr>
    </w:lvl>
    <w:lvl w:ilvl="6" w:tplc="86247684">
      <w:start w:val="1"/>
      <w:numFmt w:val="bullet"/>
      <w:lvlText w:val=""/>
      <w:lvlJc w:val="left"/>
      <w:pPr>
        <w:ind w:left="5040" w:hanging="360"/>
      </w:pPr>
      <w:rPr>
        <w:rFonts w:ascii="Symbol" w:hAnsi="Symbol" w:hint="default"/>
      </w:rPr>
    </w:lvl>
    <w:lvl w:ilvl="7" w:tplc="0012FA08">
      <w:start w:val="1"/>
      <w:numFmt w:val="bullet"/>
      <w:lvlText w:val="o"/>
      <w:lvlJc w:val="left"/>
      <w:pPr>
        <w:ind w:left="5760" w:hanging="360"/>
      </w:pPr>
      <w:rPr>
        <w:rFonts w:ascii="Courier New" w:hAnsi="Courier New" w:hint="default"/>
      </w:rPr>
    </w:lvl>
    <w:lvl w:ilvl="8" w:tplc="CB785DD2">
      <w:start w:val="1"/>
      <w:numFmt w:val="bullet"/>
      <w:lvlText w:val=""/>
      <w:lvlJc w:val="left"/>
      <w:pPr>
        <w:ind w:left="6480" w:hanging="360"/>
      </w:pPr>
      <w:rPr>
        <w:rFonts w:ascii="Wingdings" w:hAnsi="Wingdings" w:hint="default"/>
      </w:rPr>
    </w:lvl>
  </w:abstractNum>
  <w:abstractNum w:abstractNumId="3" w15:restartNumberingAfterBreak="0">
    <w:nsid w:val="58A632EA"/>
    <w:multiLevelType w:val="hybridMultilevel"/>
    <w:tmpl w:val="0352D8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08A53B3"/>
    <w:multiLevelType w:val="hybridMultilevel"/>
    <w:tmpl w:val="C50272FC"/>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5343EF0"/>
    <w:multiLevelType w:val="hybridMultilevel"/>
    <w:tmpl w:val="FFFFFFFF"/>
    <w:lvl w:ilvl="0" w:tplc="7E1ED33C">
      <w:start w:val="1"/>
      <w:numFmt w:val="bullet"/>
      <w:lvlText w:val="-"/>
      <w:lvlJc w:val="left"/>
      <w:pPr>
        <w:ind w:left="720" w:hanging="360"/>
      </w:pPr>
      <w:rPr>
        <w:rFonts w:ascii="Calibri" w:hAnsi="Calibri" w:hint="default"/>
      </w:rPr>
    </w:lvl>
    <w:lvl w:ilvl="1" w:tplc="2C540CE4">
      <w:start w:val="1"/>
      <w:numFmt w:val="bullet"/>
      <w:lvlText w:val="o"/>
      <w:lvlJc w:val="left"/>
      <w:pPr>
        <w:ind w:left="1440" w:hanging="360"/>
      </w:pPr>
      <w:rPr>
        <w:rFonts w:ascii="Courier New" w:hAnsi="Courier New" w:hint="default"/>
      </w:rPr>
    </w:lvl>
    <w:lvl w:ilvl="2" w:tplc="C8A614CC">
      <w:start w:val="1"/>
      <w:numFmt w:val="bullet"/>
      <w:lvlText w:val=""/>
      <w:lvlJc w:val="left"/>
      <w:pPr>
        <w:ind w:left="2160" w:hanging="360"/>
      </w:pPr>
      <w:rPr>
        <w:rFonts w:ascii="Wingdings" w:hAnsi="Wingdings" w:hint="default"/>
      </w:rPr>
    </w:lvl>
    <w:lvl w:ilvl="3" w:tplc="3684CA76">
      <w:start w:val="1"/>
      <w:numFmt w:val="bullet"/>
      <w:lvlText w:val=""/>
      <w:lvlJc w:val="left"/>
      <w:pPr>
        <w:ind w:left="2880" w:hanging="360"/>
      </w:pPr>
      <w:rPr>
        <w:rFonts w:ascii="Symbol" w:hAnsi="Symbol" w:hint="default"/>
      </w:rPr>
    </w:lvl>
    <w:lvl w:ilvl="4" w:tplc="8E40CAB0">
      <w:start w:val="1"/>
      <w:numFmt w:val="bullet"/>
      <w:lvlText w:val="o"/>
      <w:lvlJc w:val="left"/>
      <w:pPr>
        <w:ind w:left="3600" w:hanging="360"/>
      </w:pPr>
      <w:rPr>
        <w:rFonts w:ascii="Courier New" w:hAnsi="Courier New" w:hint="default"/>
      </w:rPr>
    </w:lvl>
    <w:lvl w:ilvl="5" w:tplc="791001B6">
      <w:start w:val="1"/>
      <w:numFmt w:val="bullet"/>
      <w:lvlText w:val=""/>
      <w:lvlJc w:val="left"/>
      <w:pPr>
        <w:ind w:left="4320" w:hanging="360"/>
      </w:pPr>
      <w:rPr>
        <w:rFonts w:ascii="Wingdings" w:hAnsi="Wingdings" w:hint="default"/>
      </w:rPr>
    </w:lvl>
    <w:lvl w:ilvl="6" w:tplc="F6F6D326">
      <w:start w:val="1"/>
      <w:numFmt w:val="bullet"/>
      <w:lvlText w:val=""/>
      <w:lvlJc w:val="left"/>
      <w:pPr>
        <w:ind w:left="5040" w:hanging="360"/>
      </w:pPr>
      <w:rPr>
        <w:rFonts w:ascii="Symbol" w:hAnsi="Symbol" w:hint="default"/>
      </w:rPr>
    </w:lvl>
    <w:lvl w:ilvl="7" w:tplc="FC525E8C">
      <w:start w:val="1"/>
      <w:numFmt w:val="bullet"/>
      <w:lvlText w:val="o"/>
      <w:lvlJc w:val="left"/>
      <w:pPr>
        <w:ind w:left="5760" w:hanging="360"/>
      </w:pPr>
      <w:rPr>
        <w:rFonts w:ascii="Courier New" w:hAnsi="Courier New" w:hint="default"/>
      </w:rPr>
    </w:lvl>
    <w:lvl w:ilvl="8" w:tplc="78A4975C">
      <w:start w:val="1"/>
      <w:numFmt w:val="bullet"/>
      <w:lvlText w:val=""/>
      <w:lvlJc w:val="left"/>
      <w:pPr>
        <w:ind w:left="6480" w:hanging="360"/>
      </w:pPr>
      <w:rPr>
        <w:rFonts w:ascii="Wingdings" w:hAnsi="Wingdings" w:hint="default"/>
      </w:rPr>
    </w:lvl>
  </w:abstractNum>
  <w:num w:numId="1" w16cid:durableId="1831873599">
    <w:abstractNumId w:val="4"/>
  </w:num>
  <w:num w:numId="2" w16cid:durableId="1138566652">
    <w:abstractNumId w:val="3"/>
  </w:num>
  <w:num w:numId="3" w16cid:durableId="687096622">
    <w:abstractNumId w:val="1"/>
  </w:num>
  <w:num w:numId="4" w16cid:durableId="695228613">
    <w:abstractNumId w:val="0"/>
  </w:num>
  <w:num w:numId="5" w16cid:durableId="1145046173">
    <w:abstractNumId w:val="2"/>
  </w:num>
  <w:num w:numId="6" w16cid:durableId="1132749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C4D5DF"/>
    <w:rsid w:val="00024640"/>
    <w:rsid w:val="00034CE0"/>
    <w:rsid w:val="000B7DFC"/>
    <w:rsid w:val="000D2FEC"/>
    <w:rsid w:val="001A6AAC"/>
    <w:rsid w:val="001C67FF"/>
    <w:rsid w:val="00257BB9"/>
    <w:rsid w:val="00261449"/>
    <w:rsid w:val="00281C7C"/>
    <w:rsid w:val="0033399D"/>
    <w:rsid w:val="004A1561"/>
    <w:rsid w:val="004C28FC"/>
    <w:rsid w:val="004D4299"/>
    <w:rsid w:val="00573A8B"/>
    <w:rsid w:val="00595F3E"/>
    <w:rsid w:val="005C0F5F"/>
    <w:rsid w:val="005C771E"/>
    <w:rsid w:val="006F2648"/>
    <w:rsid w:val="00703098"/>
    <w:rsid w:val="00737C3E"/>
    <w:rsid w:val="007655E4"/>
    <w:rsid w:val="00765D1E"/>
    <w:rsid w:val="00774E2F"/>
    <w:rsid w:val="00775380"/>
    <w:rsid w:val="007D0B98"/>
    <w:rsid w:val="007F13C4"/>
    <w:rsid w:val="00854E2E"/>
    <w:rsid w:val="008C1FC2"/>
    <w:rsid w:val="008F345C"/>
    <w:rsid w:val="00901BD4"/>
    <w:rsid w:val="0092421F"/>
    <w:rsid w:val="00927A77"/>
    <w:rsid w:val="009379D4"/>
    <w:rsid w:val="00982575"/>
    <w:rsid w:val="009B6355"/>
    <w:rsid w:val="00A3664C"/>
    <w:rsid w:val="00A81DFB"/>
    <w:rsid w:val="00A85975"/>
    <w:rsid w:val="00A85CED"/>
    <w:rsid w:val="00BF52F6"/>
    <w:rsid w:val="00C21DDB"/>
    <w:rsid w:val="00C4273E"/>
    <w:rsid w:val="00C44F39"/>
    <w:rsid w:val="00C5409B"/>
    <w:rsid w:val="00C87EC1"/>
    <w:rsid w:val="00D06A29"/>
    <w:rsid w:val="00D1727D"/>
    <w:rsid w:val="00D306D0"/>
    <w:rsid w:val="00D5389D"/>
    <w:rsid w:val="00DD2CA1"/>
    <w:rsid w:val="00DD6F11"/>
    <w:rsid w:val="00DF033C"/>
    <w:rsid w:val="00E24085"/>
    <w:rsid w:val="00E658FB"/>
    <w:rsid w:val="00EE67BC"/>
    <w:rsid w:val="00F543E1"/>
    <w:rsid w:val="00F66803"/>
    <w:rsid w:val="00FD2461"/>
    <w:rsid w:val="00FE3E47"/>
    <w:rsid w:val="04CDE9B2"/>
    <w:rsid w:val="078A3FBE"/>
    <w:rsid w:val="081D7262"/>
    <w:rsid w:val="1324C3BE"/>
    <w:rsid w:val="16D765D1"/>
    <w:rsid w:val="21B50787"/>
    <w:rsid w:val="244E1AFD"/>
    <w:rsid w:val="2A2AD2DA"/>
    <w:rsid w:val="2EC4D5DF"/>
    <w:rsid w:val="2ED3A0B4"/>
    <w:rsid w:val="33293207"/>
    <w:rsid w:val="383CB527"/>
    <w:rsid w:val="383EA881"/>
    <w:rsid w:val="3F3739DA"/>
    <w:rsid w:val="4753805B"/>
    <w:rsid w:val="508A7DD2"/>
    <w:rsid w:val="51C1A5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4D5DF"/>
  <w15:chartTrackingRefBased/>
  <w15:docId w15:val="{C24C363B-22C8-41C8-A78A-4CCC4A50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44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unhideWhenUsed/>
    <w:rsid w:val="00261449"/>
    <w:pPr>
      <w:spacing w:line="240" w:lineRule="auto"/>
    </w:pPr>
    <w:rPr>
      <w:sz w:val="20"/>
      <w:szCs w:val="20"/>
    </w:rPr>
  </w:style>
  <w:style w:type="character" w:customStyle="1" w:styleId="KommentartekstTegn">
    <w:name w:val="Kommentartekst Tegn"/>
    <w:basedOn w:val="Standardskrifttypeiafsnit"/>
    <w:link w:val="Kommentartekst"/>
    <w:uiPriority w:val="99"/>
    <w:rsid w:val="00261449"/>
    <w:rPr>
      <w:sz w:val="20"/>
      <w:szCs w:val="20"/>
    </w:rPr>
  </w:style>
  <w:style w:type="character" w:styleId="Kommentarhenvisning">
    <w:name w:val="annotation reference"/>
    <w:basedOn w:val="Standardskrifttypeiafsnit"/>
    <w:uiPriority w:val="99"/>
    <w:semiHidden/>
    <w:unhideWhenUsed/>
    <w:rsid w:val="00261449"/>
    <w:rPr>
      <w:sz w:val="16"/>
      <w:szCs w:val="16"/>
    </w:rPr>
  </w:style>
  <w:style w:type="paragraph" w:styleId="Listeafsnit">
    <w:name w:val="List Paragraph"/>
    <w:basedOn w:val="Normal"/>
    <w:uiPriority w:val="34"/>
    <w:qFormat/>
    <w:rsid w:val="00281C7C"/>
    <w:pPr>
      <w:ind w:left="720"/>
      <w:contextualSpacing/>
    </w:pPr>
  </w:style>
  <w:style w:type="table" w:styleId="Tabel-Gitter">
    <w:name w:val="Table Grid"/>
    <w:basedOn w:val="Tabel-Normal"/>
    <w:uiPriority w:val="39"/>
    <w:rsid w:val="00C44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mne">
    <w:name w:val="annotation subject"/>
    <w:basedOn w:val="Kommentartekst"/>
    <w:next w:val="Kommentartekst"/>
    <w:link w:val="KommentaremneTegn"/>
    <w:uiPriority w:val="99"/>
    <w:semiHidden/>
    <w:unhideWhenUsed/>
    <w:rsid w:val="00D1727D"/>
    <w:rPr>
      <w:b/>
      <w:bCs/>
    </w:rPr>
  </w:style>
  <w:style w:type="character" w:customStyle="1" w:styleId="KommentaremneTegn">
    <w:name w:val="Kommentaremne Tegn"/>
    <w:basedOn w:val="KommentartekstTegn"/>
    <w:link w:val="Kommentaremne"/>
    <w:uiPriority w:val="99"/>
    <w:semiHidden/>
    <w:rsid w:val="00D1727D"/>
    <w:rPr>
      <w:b/>
      <w:bCs/>
      <w:sz w:val="20"/>
      <w:szCs w:val="20"/>
    </w:rPr>
  </w:style>
  <w:style w:type="paragraph" w:styleId="Sidehoved">
    <w:name w:val="header"/>
    <w:basedOn w:val="Normal"/>
    <w:link w:val="SidehovedTegn"/>
    <w:uiPriority w:val="99"/>
    <w:unhideWhenUsed/>
    <w:rsid w:val="00DD6F1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D6F11"/>
  </w:style>
  <w:style w:type="paragraph" w:styleId="Sidefod">
    <w:name w:val="footer"/>
    <w:basedOn w:val="Normal"/>
    <w:link w:val="SidefodTegn"/>
    <w:uiPriority w:val="99"/>
    <w:unhideWhenUsed/>
    <w:rsid w:val="00DD6F1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D6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66D37CE5A4964880F7E9E15856C967" ma:contentTypeVersion="12" ma:contentTypeDescription="Opret et nyt dokument." ma:contentTypeScope="" ma:versionID="b4bf679b607023772f0a4c3c461a2903">
  <xsd:schema xmlns:xsd="http://www.w3.org/2001/XMLSchema" xmlns:xs="http://www.w3.org/2001/XMLSchema" xmlns:p="http://schemas.microsoft.com/office/2006/metadata/properties" xmlns:ns2="ce7eb70e-ce64-458a-9aec-1c147ecc91f1" xmlns:ns3="4302f46b-67ed-4719-89e3-910f5df41b51" targetNamespace="http://schemas.microsoft.com/office/2006/metadata/properties" ma:root="true" ma:fieldsID="40cbc2fd56a6f407250bc3e084351288" ns2:_="" ns3:_="">
    <xsd:import namespace="ce7eb70e-ce64-458a-9aec-1c147ecc91f1"/>
    <xsd:import namespace="4302f46b-67ed-4719-89e3-910f5df41b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b70e-ce64-458a-9aec-1c147ecc9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2f46b-67ed-4719-89e3-910f5df41b51"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46032-EC77-4164-907D-5EBE6B587AA4}"/>
</file>

<file path=customXml/itemProps2.xml><?xml version="1.0" encoding="utf-8"?>
<ds:datastoreItem xmlns:ds="http://schemas.openxmlformats.org/officeDocument/2006/customXml" ds:itemID="{294D8F65-6768-4C60-8DBA-73CD213B07A9}"/>
</file>

<file path=customXml/itemProps3.xml><?xml version="1.0" encoding="utf-8"?>
<ds:datastoreItem xmlns:ds="http://schemas.openxmlformats.org/officeDocument/2006/customXml" ds:itemID="{C93B634A-B92F-458C-987D-2563103370F1}"/>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4334</Characters>
  <Application>Microsoft Office Word</Application>
  <DocSecurity>0</DocSecurity>
  <Lines>228</Lines>
  <Paragraphs>93</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Ahle Mortensen</dc:creator>
  <cp:keywords/>
  <dc:description/>
  <cp:lastModifiedBy>Louise Ahle Mortensen</cp:lastModifiedBy>
  <cp:revision>2</cp:revision>
  <dcterms:created xsi:type="dcterms:W3CDTF">2022-06-10T06:41:00Z</dcterms:created>
  <dcterms:modified xsi:type="dcterms:W3CDTF">2022-06-10T06:41:00Z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0x010100F666D37CE5A4964880F7E9E15856C967</vt:lpwstr>
  </property>
</Properties>
</file>