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568AC" w14:textId="3230BBC4" w:rsidR="00D8163D" w:rsidRDefault="76A6F111" w:rsidP="4595876E">
      <w:pPr>
        <w:pStyle w:val="Default"/>
        <w:rPr>
          <w:rFonts w:asciiTheme="minorHAnsi" w:hAnsiTheme="minorHAnsi" w:cstheme="minorBidi"/>
          <w:b/>
          <w:bCs/>
          <w:sz w:val="44"/>
          <w:szCs w:val="44"/>
        </w:rPr>
      </w:pPr>
      <w:r w:rsidRPr="4595876E">
        <w:rPr>
          <w:rFonts w:asciiTheme="minorHAnsi" w:hAnsiTheme="minorHAnsi" w:cstheme="minorBidi"/>
          <w:b/>
          <w:bCs/>
          <w:sz w:val="44"/>
          <w:szCs w:val="44"/>
        </w:rPr>
        <w:t>Handle</w:t>
      </w:r>
      <w:r w:rsidR="00D8163D" w:rsidRPr="4595876E">
        <w:rPr>
          <w:rFonts w:asciiTheme="minorHAnsi" w:hAnsiTheme="minorHAnsi" w:cstheme="minorBidi"/>
          <w:b/>
          <w:bCs/>
          <w:sz w:val="44"/>
          <w:szCs w:val="44"/>
        </w:rPr>
        <w:t xml:space="preserve">plan efter </w:t>
      </w:r>
      <w:r w:rsidR="2E8040D3" w:rsidRPr="4595876E">
        <w:rPr>
          <w:rFonts w:asciiTheme="minorHAnsi" w:hAnsiTheme="minorHAnsi" w:cstheme="minorBidi"/>
          <w:b/>
          <w:bCs/>
          <w:sz w:val="44"/>
          <w:szCs w:val="44"/>
        </w:rPr>
        <w:t>tilsyn</w:t>
      </w:r>
    </w:p>
    <w:p w14:paraId="476D5D16" w14:textId="77777777" w:rsidR="00D8163D" w:rsidRPr="004F041D" w:rsidRDefault="00D8163D" w:rsidP="00D8163D">
      <w:pPr>
        <w:pStyle w:val="Default"/>
        <w:rPr>
          <w:rFonts w:asciiTheme="minorHAnsi" w:hAnsiTheme="minorHAnsi" w:cstheme="minorBidi"/>
          <w:sz w:val="18"/>
          <w:szCs w:val="18"/>
        </w:rPr>
      </w:pPr>
    </w:p>
    <w:p w14:paraId="4E547F0A" w14:textId="615D464E" w:rsidR="002C01A8" w:rsidRPr="004F041D" w:rsidRDefault="00EC723D" w:rsidP="4595876E">
      <w:pPr>
        <w:rPr>
          <w:rFonts w:asciiTheme="majorHAnsi" w:hAnsiTheme="majorHAnsi" w:cstheme="majorBidi"/>
          <w:sz w:val="24"/>
          <w:szCs w:val="24"/>
        </w:rPr>
      </w:pPr>
      <w:r w:rsidRPr="4595876E">
        <w:rPr>
          <w:rFonts w:asciiTheme="majorHAnsi" w:hAnsiTheme="majorHAnsi" w:cstheme="majorBidi"/>
          <w:sz w:val="24"/>
          <w:szCs w:val="24"/>
        </w:rPr>
        <w:t>E</w:t>
      </w:r>
      <w:r w:rsidR="00D8163D" w:rsidRPr="4595876E">
        <w:rPr>
          <w:rFonts w:asciiTheme="majorHAnsi" w:hAnsiTheme="majorHAnsi" w:cstheme="majorBidi"/>
          <w:sz w:val="24"/>
          <w:szCs w:val="24"/>
        </w:rPr>
        <w:t xml:space="preserve">fter </w:t>
      </w:r>
      <w:r w:rsidR="00C31DC8" w:rsidRPr="4595876E">
        <w:rPr>
          <w:rFonts w:asciiTheme="majorHAnsi" w:hAnsiTheme="majorHAnsi" w:cstheme="majorBidi"/>
          <w:sz w:val="24"/>
          <w:szCs w:val="24"/>
        </w:rPr>
        <w:t>tilsynet</w:t>
      </w:r>
      <w:r w:rsidR="00D8163D" w:rsidRPr="4595876E">
        <w:rPr>
          <w:rFonts w:asciiTheme="majorHAnsi" w:hAnsiTheme="majorHAnsi" w:cstheme="majorBidi"/>
          <w:sz w:val="24"/>
          <w:szCs w:val="24"/>
        </w:rPr>
        <w:t xml:space="preserve"> skal der udarbejdes en </w:t>
      </w:r>
      <w:r w:rsidR="720BFAB3" w:rsidRPr="4595876E">
        <w:rPr>
          <w:rFonts w:asciiTheme="majorHAnsi" w:hAnsiTheme="majorHAnsi" w:cstheme="majorBidi"/>
          <w:sz w:val="24"/>
          <w:szCs w:val="24"/>
        </w:rPr>
        <w:t>handle</w:t>
      </w:r>
      <w:r w:rsidR="00D8163D" w:rsidRPr="4595876E">
        <w:rPr>
          <w:rFonts w:asciiTheme="majorHAnsi" w:hAnsiTheme="majorHAnsi" w:cstheme="majorBidi"/>
          <w:sz w:val="24"/>
          <w:szCs w:val="24"/>
        </w:rPr>
        <w:t xml:space="preserve">plan, der beskriver hvordan der </w:t>
      </w:r>
      <w:r w:rsidR="00996C43" w:rsidRPr="4595876E">
        <w:rPr>
          <w:rFonts w:asciiTheme="majorHAnsi" w:hAnsiTheme="majorHAnsi" w:cstheme="majorBidi"/>
          <w:sz w:val="24"/>
          <w:szCs w:val="24"/>
        </w:rPr>
        <w:t xml:space="preserve">fremadrettet skal arbejdes med fund fra tilsynet. </w:t>
      </w:r>
    </w:p>
    <w:p w14:paraId="489A8F59" w14:textId="77777777" w:rsidR="00D8163D" w:rsidRPr="004F041D" w:rsidRDefault="00D8163D" w:rsidP="00D8163D">
      <w:pPr>
        <w:rPr>
          <w:sz w:val="8"/>
          <w:szCs w:val="8"/>
        </w:rPr>
      </w:pPr>
    </w:p>
    <w:p w14:paraId="63AA66E0" w14:textId="42C28AEE" w:rsidR="00D8163D" w:rsidRPr="00D8163D" w:rsidRDefault="00D8163D" w:rsidP="00D8163D">
      <w:pPr>
        <w:rPr>
          <w:b/>
          <w:bCs/>
          <w:sz w:val="24"/>
          <w:szCs w:val="24"/>
        </w:rPr>
      </w:pPr>
      <w:r w:rsidRPr="00D8163D">
        <w:rPr>
          <w:b/>
          <w:bCs/>
          <w:sz w:val="24"/>
          <w:szCs w:val="24"/>
        </w:rPr>
        <w:t xml:space="preserve">1. Information </w:t>
      </w:r>
    </w:p>
    <w:tbl>
      <w:tblPr>
        <w:tblStyle w:val="Tabel-Gitter"/>
        <w:tblW w:w="0" w:type="auto"/>
        <w:tblLook w:val="04A0" w:firstRow="1" w:lastRow="0" w:firstColumn="1" w:lastColumn="0" w:noHBand="0" w:noVBand="1"/>
      </w:tblPr>
      <w:tblGrid>
        <w:gridCol w:w="4390"/>
        <w:gridCol w:w="2693"/>
        <w:gridCol w:w="2545"/>
      </w:tblGrid>
      <w:tr w:rsidR="00D8163D" w14:paraId="6EDE10C8" w14:textId="77777777" w:rsidTr="00D8163D">
        <w:trPr>
          <w:trHeight w:val="630"/>
        </w:trPr>
        <w:tc>
          <w:tcPr>
            <w:tcW w:w="4390" w:type="dxa"/>
          </w:tcPr>
          <w:p w14:paraId="7E2C8701" w14:textId="547BBCC2" w:rsidR="00D8163D" w:rsidRPr="004F041D" w:rsidRDefault="00A910CA">
            <w:pPr>
              <w:pStyle w:val="Default"/>
              <w:rPr>
                <w:rFonts w:asciiTheme="majorHAnsi" w:hAnsiTheme="majorHAnsi" w:cstheme="majorHAnsi"/>
              </w:rPr>
            </w:pPr>
            <w:r>
              <w:rPr>
                <w:rFonts w:asciiTheme="majorHAnsi" w:hAnsiTheme="majorHAnsi" w:cstheme="majorHAnsi"/>
                <w:sz w:val="20"/>
                <w:szCs w:val="20"/>
              </w:rPr>
              <w:t>Område</w:t>
            </w:r>
            <w:r w:rsidR="00D8163D" w:rsidRPr="004F041D">
              <w:rPr>
                <w:rFonts w:asciiTheme="majorHAnsi" w:hAnsiTheme="majorHAnsi" w:cstheme="majorHAnsi"/>
                <w:sz w:val="20"/>
                <w:szCs w:val="20"/>
              </w:rPr>
              <w:t xml:space="preserve">: </w:t>
            </w:r>
            <w:r w:rsidR="0097700E">
              <w:rPr>
                <w:rFonts w:asciiTheme="majorHAnsi" w:hAnsiTheme="majorHAnsi" w:cstheme="majorHAnsi"/>
                <w:sz w:val="20"/>
                <w:szCs w:val="20"/>
              </w:rPr>
              <w:br/>
              <w:t>Pleje og rehabilitering, team Hasle</w:t>
            </w:r>
          </w:p>
        </w:tc>
        <w:tc>
          <w:tcPr>
            <w:tcW w:w="2693" w:type="dxa"/>
          </w:tcPr>
          <w:p w14:paraId="0D4439A9" w14:textId="073C915A" w:rsidR="00D8163D" w:rsidRPr="004F041D" w:rsidRDefault="00D80CE0">
            <w:pPr>
              <w:pStyle w:val="Default"/>
              <w:rPr>
                <w:rFonts w:asciiTheme="majorHAnsi" w:hAnsiTheme="majorHAnsi" w:cstheme="majorHAnsi"/>
              </w:rPr>
            </w:pPr>
            <w:r>
              <w:rPr>
                <w:rFonts w:asciiTheme="majorHAnsi" w:hAnsiTheme="majorHAnsi" w:cstheme="majorHAnsi"/>
                <w:sz w:val="20"/>
                <w:szCs w:val="20"/>
              </w:rPr>
              <w:t>Leder</w:t>
            </w:r>
            <w:r w:rsidR="00A910CA">
              <w:rPr>
                <w:rFonts w:asciiTheme="majorHAnsi" w:hAnsiTheme="majorHAnsi" w:cstheme="majorHAnsi"/>
                <w:sz w:val="20"/>
                <w:szCs w:val="20"/>
              </w:rPr>
              <w:t xml:space="preserve"> </w:t>
            </w:r>
            <w:r>
              <w:rPr>
                <w:rFonts w:asciiTheme="majorHAnsi" w:hAnsiTheme="majorHAnsi" w:cstheme="majorHAnsi"/>
                <w:sz w:val="20"/>
                <w:szCs w:val="20"/>
              </w:rPr>
              <w:t>/</w:t>
            </w:r>
            <w:r w:rsidR="00A910CA">
              <w:rPr>
                <w:rFonts w:asciiTheme="majorHAnsi" w:hAnsiTheme="majorHAnsi" w:cstheme="majorHAnsi"/>
                <w:sz w:val="20"/>
                <w:szCs w:val="20"/>
              </w:rPr>
              <w:t xml:space="preserve"> </w:t>
            </w:r>
            <w:r>
              <w:rPr>
                <w:rFonts w:asciiTheme="majorHAnsi" w:hAnsiTheme="majorHAnsi" w:cstheme="majorHAnsi"/>
                <w:sz w:val="20"/>
                <w:szCs w:val="20"/>
              </w:rPr>
              <w:t>f</w:t>
            </w:r>
            <w:r w:rsidR="00D8163D" w:rsidRPr="004F041D">
              <w:rPr>
                <w:rFonts w:asciiTheme="majorHAnsi" w:hAnsiTheme="majorHAnsi" w:cstheme="majorHAnsi"/>
                <w:sz w:val="20"/>
                <w:szCs w:val="20"/>
              </w:rPr>
              <w:t xml:space="preserve">orstander:  </w:t>
            </w:r>
            <w:r w:rsidR="0097700E">
              <w:rPr>
                <w:rFonts w:asciiTheme="majorHAnsi" w:hAnsiTheme="majorHAnsi" w:cstheme="majorHAnsi"/>
                <w:sz w:val="20"/>
                <w:szCs w:val="20"/>
              </w:rPr>
              <w:br/>
            </w:r>
            <w:r w:rsidR="0097700E">
              <w:rPr>
                <w:rFonts w:asciiTheme="majorHAnsi" w:hAnsiTheme="majorHAnsi" w:cstheme="majorHAnsi"/>
              </w:rPr>
              <w:t>Yasemin Baser</w:t>
            </w:r>
          </w:p>
        </w:tc>
        <w:tc>
          <w:tcPr>
            <w:tcW w:w="2545" w:type="dxa"/>
          </w:tcPr>
          <w:p w14:paraId="0D64CB75" w14:textId="4146EB0F" w:rsidR="00D8163D" w:rsidRPr="004F041D" w:rsidRDefault="00D80CE0">
            <w:pPr>
              <w:pStyle w:val="Default"/>
              <w:rPr>
                <w:rFonts w:asciiTheme="majorHAnsi" w:hAnsiTheme="majorHAnsi" w:cstheme="majorHAnsi"/>
              </w:rPr>
            </w:pPr>
            <w:r>
              <w:rPr>
                <w:rFonts w:asciiTheme="majorHAnsi" w:hAnsiTheme="majorHAnsi" w:cstheme="majorHAnsi"/>
                <w:sz w:val="20"/>
                <w:szCs w:val="20"/>
              </w:rPr>
              <w:t>Leder</w:t>
            </w:r>
            <w:r w:rsidR="00A910CA">
              <w:rPr>
                <w:rFonts w:asciiTheme="majorHAnsi" w:hAnsiTheme="majorHAnsi" w:cstheme="majorHAnsi"/>
                <w:sz w:val="20"/>
                <w:szCs w:val="20"/>
              </w:rPr>
              <w:t xml:space="preserve"> </w:t>
            </w:r>
            <w:r>
              <w:rPr>
                <w:rFonts w:asciiTheme="majorHAnsi" w:hAnsiTheme="majorHAnsi" w:cstheme="majorHAnsi"/>
                <w:sz w:val="20"/>
                <w:szCs w:val="20"/>
              </w:rPr>
              <w:t>/</w:t>
            </w:r>
            <w:r w:rsidR="00A910CA">
              <w:rPr>
                <w:rFonts w:asciiTheme="majorHAnsi" w:hAnsiTheme="majorHAnsi" w:cstheme="majorHAnsi"/>
                <w:sz w:val="20"/>
                <w:szCs w:val="20"/>
              </w:rPr>
              <w:t xml:space="preserve"> v</w:t>
            </w:r>
            <w:r w:rsidR="00D8163D" w:rsidRPr="004F041D">
              <w:rPr>
                <w:rFonts w:asciiTheme="majorHAnsi" w:hAnsiTheme="majorHAnsi" w:cstheme="majorHAnsi"/>
                <w:sz w:val="20"/>
                <w:szCs w:val="20"/>
              </w:rPr>
              <w:t>iceforstander:</w:t>
            </w:r>
            <w:r w:rsidR="0097700E">
              <w:rPr>
                <w:rFonts w:asciiTheme="majorHAnsi" w:hAnsiTheme="majorHAnsi" w:cstheme="majorHAnsi"/>
                <w:sz w:val="20"/>
                <w:szCs w:val="20"/>
              </w:rPr>
              <w:br/>
            </w:r>
            <w:r w:rsidR="0097700E">
              <w:rPr>
                <w:rFonts w:asciiTheme="majorHAnsi" w:hAnsiTheme="majorHAnsi" w:cstheme="majorHAnsi"/>
              </w:rPr>
              <w:t>Emilie Bille</w:t>
            </w:r>
          </w:p>
        </w:tc>
      </w:tr>
    </w:tbl>
    <w:p w14:paraId="6FF17069" w14:textId="77777777" w:rsidR="00D8163D" w:rsidRPr="004F041D" w:rsidRDefault="00D8163D" w:rsidP="00D8163D">
      <w:pPr>
        <w:rPr>
          <w:sz w:val="10"/>
          <w:szCs w:val="10"/>
        </w:rPr>
      </w:pPr>
    </w:p>
    <w:p w14:paraId="114BEDE5" w14:textId="7DBB274B" w:rsidR="00D8163D" w:rsidRPr="00D8163D" w:rsidRDefault="00140675" w:rsidP="00D8163D">
      <w:pPr>
        <w:rPr>
          <w:b/>
          <w:bCs/>
          <w:sz w:val="24"/>
          <w:szCs w:val="24"/>
        </w:rPr>
      </w:pPr>
      <w:r w:rsidRPr="4595876E">
        <w:rPr>
          <w:b/>
          <w:bCs/>
          <w:sz w:val="24"/>
          <w:szCs w:val="24"/>
        </w:rPr>
        <w:t>2</w:t>
      </w:r>
      <w:r w:rsidR="00D8163D" w:rsidRPr="4595876E">
        <w:rPr>
          <w:b/>
          <w:bCs/>
          <w:sz w:val="24"/>
          <w:szCs w:val="24"/>
        </w:rPr>
        <w:t xml:space="preserve">. Baggrund for </w:t>
      </w:r>
      <w:r w:rsidR="3381021B" w:rsidRPr="4595876E">
        <w:rPr>
          <w:b/>
          <w:bCs/>
          <w:sz w:val="24"/>
          <w:szCs w:val="24"/>
        </w:rPr>
        <w:t>handle</w:t>
      </w:r>
      <w:r w:rsidR="00D8163D" w:rsidRPr="4595876E">
        <w:rPr>
          <w:b/>
          <w:bCs/>
          <w:sz w:val="24"/>
          <w:szCs w:val="24"/>
        </w:rPr>
        <w:t>plan</w:t>
      </w: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033"/>
        <w:gridCol w:w="465"/>
        <w:gridCol w:w="7130"/>
      </w:tblGrid>
      <w:tr w:rsidR="004F041D" w14:paraId="16B096D8" w14:textId="1991109A" w:rsidTr="53F6CF53">
        <w:trPr>
          <w:trHeight w:val="630"/>
        </w:trPr>
        <w:tc>
          <w:tcPr>
            <w:tcW w:w="2033" w:type="dxa"/>
            <w:tcBorders>
              <w:bottom w:val="single" w:sz="4" w:space="0" w:color="auto"/>
            </w:tcBorders>
          </w:tcPr>
          <w:p w14:paraId="7BCFF9F8" w14:textId="77777777" w:rsidR="004F041D" w:rsidRDefault="004F041D" w:rsidP="004F041D">
            <w:pPr>
              <w:pStyle w:val="Default"/>
              <w:spacing w:before="40" w:after="40"/>
              <w:rPr>
                <w:rFonts w:asciiTheme="majorHAnsi" w:hAnsiTheme="majorHAnsi" w:cstheme="majorHAnsi"/>
                <w:sz w:val="20"/>
                <w:szCs w:val="20"/>
              </w:rPr>
            </w:pPr>
            <w:r w:rsidRPr="004F041D">
              <w:rPr>
                <w:rFonts w:asciiTheme="majorHAnsi" w:hAnsiTheme="majorHAnsi" w:cstheme="majorHAnsi"/>
                <w:sz w:val="20"/>
                <w:szCs w:val="20"/>
              </w:rPr>
              <w:t>Kategorisering</w:t>
            </w:r>
          </w:p>
          <w:p w14:paraId="2EA8A437" w14:textId="354F2D61" w:rsidR="004F041D" w:rsidRPr="004F041D" w:rsidRDefault="004F041D" w:rsidP="004F041D">
            <w:pPr>
              <w:pStyle w:val="Default"/>
              <w:spacing w:before="40" w:after="40"/>
              <w:rPr>
                <w:rFonts w:asciiTheme="majorHAnsi" w:hAnsiTheme="majorHAnsi" w:cstheme="majorHAnsi"/>
                <w:sz w:val="20"/>
                <w:szCs w:val="20"/>
              </w:rPr>
            </w:pPr>
            <w:r w:rsidRPr="004F041D">
              <w:rPr>
                <w:rFonts w:asciiTheme="majorHAnsi" w:hAnsiTheme="majorHAnsi" w:cstheme="majorHAnsi"/>
                <w:sz w:val="20"/>
                <w:szCs w:val="20"/>
              </w:rPr>
              <w:t xml:space="preserve">                                </w:t>
            </w:r>
            <w:r>
              <w:rPr>
                <w:rFonts w:asciiTheme="majorHAnsi" w:hAnsiTheme="majorHAnsi" w:cstheme="majorHAnsi"/>
                <w:sz w:val="20"/>
                <w:szCs w:val="20"/>
              </w:rPr>
              <w:t xml:space="preserve">    </w:t>
            </w:r>
            <w:r w:rsidRPr="004F041D">
              <w:rPr>
                <w:rFonts w:asciiTheme="majorHAnsi" w:hAnsiTheme="majorHAnsi" w:cstheme="majorHAnsi"/>
                <w:sz w:val="20"/>
                <w:szCs w:val="20"/>
              </w:rPr>
              <w:t xml:space="preserve">  </w:t>
            </w:r>
          </w:p>
        </w:tc>
        <w:tc>
          <w:tcPr>
            <w:tcW w:w="465" w:type="dxa"/>
            <w:tcBorders>
              <w:bottom w:val="single" w:sz="4" w:space="0" w:color="auto"/>
            </w:tcBorders>
          </w:tcPr>
          <w:p w14:paraId="66A02B2B" w14:textId="1EF31AFF" w:rsidR="004F041D" w:rsidRPr="004F041D" w:rsidRDefault="00000000" w:rsidP="004F041D">
            <w:pPr>
              <w:pStyle w:val="Default"/>
              <w:spacing w:before="40" w:after="40"/>
              <w:ind w:left="42"/>
              <w:rPr>
                <w:rFonts w:asciiTheme="majorHAnsi" w:hAnsiTheme="majorHAnsi" w:cstheme="majorHAnsi"/>
                <w:sz w:val="20"/>
                <w:szCs w:val="20"/>
              </w:rPr>
            </w:pPr>
            <w:sdt>
              <w:sdtPr>
                <w:rPr>
                  <w:rFonts w:asciiTheme="majorHAnsi" w:hAnsiTheme="majorHAnsi" w:cstheme="majorHAnsi"/>
                  <w:sz w:val="20"/>
                  <w:szCs w:val="20"/>
                </w:rPr>
                <w:id w:val="-378870168"/>
                <w14:checkbox>
                  <w14:checked w14:val="1"/>
                  <w14:checkedState w14:val="2612" w14:font="MS Gothic"/>
                  <w14:uncheckedState w14:val="2610" w14:font="MS Gothic"/>
                </w14:checkbox>
              </w:sdtPr>
              <w:sdtContent>
                <w:r w:rsidR="0097700E">
                  <w:rPr>
                    <w:rFonts w:ascii="MS Gothic" w:eastAsia="MS Gothic" w:hAnsi="MS Gothic" w:cstheme="majorHAnsi" w:hint="eastAsia"/>
                    <w:sz w:val="20"/>
                    <w:szCs w:val="20"/>
                  </w:rPr>
                  <w:t>☒</w:t>
                </w:r>
              </w:sdtContent>
            </w:sdt>
          </w:p>
          <w:p w14:paraId="3D5E663B" w14:textId="63D0EE92" w:rsidR="004F041D" w:rsidRPr="004F041D" w:rsidRDefault="00000000" w:rsidP="53F6CF53">
            <w:pPr>
              <w:pStyle w:val="Default"/>
              <w:spacing w:before="40" w:after="40"/>
              <w:ind w:left="42"/>
              <w:rPr>
                <w:rFonts w:asciiTheme="majorHAnsi" w:hAnsiTheme="majorHAnsi" w:cstheme="majorBidi"/>
                <w:sz w:val="20"/>
                <w:szCs w:val="20"/>
              </w:rPr>
            </w:pPr>
            <w:sdt>
              <w:sdtPr>
                <w:rPr>
                  <w:rFonts w:asciiTheme="majorHAnsi" w:hAnsiTheme="majorHAnsi" w:cstheme="majorBidi"/>
                  <w:sz w:val="20"/>
                  <w:szCs w:val="20"/>
                </w:rPr>
                <w:id w:val="1397323928"/>
                <w14:checkbox>
                  <w14:checked w14:val="0"/>
                  <w14:checkedState w14:val="2612" w14:font="MS Gothic"/>
                  <w14:uncheckedState w14:val="2610" w14:font="MS Gothic"/>
                </w14:checkbox>
              </w:sdtPr>
              <w:sdtContent>
                <w:r w:rsidR="00EC723D">
                  <w:rPr>
                    <w:rFonts w:ascii="MS Gothic" w:eastAsia="MS Gothic" w:hAnsi="MS Gothic" w:cstheme="majorBidi" w:hint="eastAsia"/>
                    <w:sz w:val="20"/>
                    <w:szCs w:val="20"/>
                  </w:rPr>
                  <w:t>☐</w:t>
                </w:r>
              </w:sdtContent>
            </w:sdt>
            <w:r w:rsidR="00EC723D">
              <w:rPr>
                <w:rFonts w:asciiTheme="majorHAnsi" w:hAnsiTheme="majorHAnsi" w:cstheme="majorBidi"/>
                <w:sz w:val="20"/>
                <w:szCs w:val="20"/>
              </w:rPr>
              <w:t xml:space="preserve"> </w:t>
            </w:r>
            <w:sdt>
              <w:sdtPr>
                <w:rPr>
                  <w:rFonts w:asciiTheme="majorHAnsi" w:hAnsiTheme="majorHAnsi" w:cstheme="majorBidi"/>
                  <w:sz w:val="20"/>
                  <w:szCs w:val="20"/>
                </w:rPr>
                <w:id w:val="48584509"/>
                <w14:checkbox>
                  <w14:checked w14:val="0"/>
                  <w14:checkedState w14:val="2612" w14:font="MS Gothic"/>
                  <w14:uncheckedState w14:val="2610" w14:font="MS Gothic"/>
                </w14:checkbox>
              </w:sdtPr>
              <w:sdtContent>
                <w:r w:rsidR="00EC723D">
                  <w:rPr>
                    <w:rFonts w:ascii="MS Gothic" w:eastAsia="MS Gothic" w:hAnsi="MS Gothic" w:cstheme="majorBidi" w:hint="eastAsia"/>
                    <w:sz w:val="20"/>
                    <w:szCs w:val="20"/>
                  </w:rPr>
                  <w:t>☐</w:t>
                </w:r>
              </w:sdtContent>
            </w:sdt>
            <w:r w:rsidR="00EC723D">
              <w:rPr>
                <w:rFonts w:asciiTheme="majorHAnsi" w:hAnsiTheme="majorHAnsi" w:cstheme="majorBidi"/>
                <w:sz w:val="20"/>
                <w:szCs w:val="20"/>
              </w:rPr>
              <w:t xml:space="preserve"> </w:t>
            </w:r>
          </w:p>
        </w:tc>
        <w:tc>
          <w:tcPr>
            <w:tcW w:w="7130" w:type="dxa"/>
            <w:tcBorders>
              <w:bottom w:val="single" w:sz="4" w:space="0" w:color="auto"/>
            </w:tcBorders>
          </w:tcPr>
          <w:p w14:paraId="62F503FC" w14:textId="26908A9B" w:rsidR="00EC723D" w:rsidRDefault="002C01A8" w:rsidP="00B3791E">
            <w:pPr>
              <w:pStyle w:val="Default"/>
              <w:spacing w:before="40" w:after="40"/>
              <w:rPr>
                <w:rFonts w:asciiTheme="majorHAnsi" w:hAnsiTheme="majorHAnsi" w:cstheme="majorBidi"/>
                <w:sz w:val="20"/>
                <w:szCs w:val="20"/>
              </w:rPr>
            </w:pPr>
            <w:r>
              <w:rPr>
                <w:rFonts w:asciiTheme="majorHAnsi" w:hAnsiTheme="majorHAnsi" w:cstheme="majorBidi"/>
                <w:sz w:val="20"/>
                <w:szCs w:val="20"/>
              </w:rPr>
              <w:t>God kvalitet</w:t>
            </w:r>
          </w:p>
          <w:p w14:paraId="1A2B8A94" w14:textId="14B516FB" w:rsidR="00EC723D" w:rsidRDefault="002C01A8" w:rsidP="00B3791E">
            <w:pPr>
              <w:pStyle w:val="Default"/>
              <w:spacing w:before="40" w:after="40"/>
              <w:rPr>
                <w:rFonts w:asciiTheme="majorHAnsi" w:hAnsiTheme="majorHAnsi" w:cstheme="majorBidi"/>
                <w:sz w:val="20"/>
                <w:szCs w:val="20"/>
              </w:rPr>
            </w:pPr>
            <w:r>
              <w:rPr>
                <w:rFonts w:asciiTheme="majorHAnsi" w:hAnsiTheme="majorHAnsi" w:cstheme="majorBidi"/>
                <w:sz w:val="20"/>
                <w:szCs w:val="20"/>
              </w:rPr>
              <w:t>Bekymrende kvalitet</w:t>
            </w:r>
          </w:p>
          <w:p w14:paraId="6D36B4F1" w14:textId="7D492D76" w:rsidR="004F041D" w:rsidRPr="004F041D" w:rsidRDefault="002C01A8" w:rsidP="00B3791E">
            <w:pPr>
              <w:pStyle w:val="Default"/>
              <w:spacing w:before="40" w:after="40"/>
              <w:rPr>
                <w:rFonts w:asciiTheme="majorHAnsi" w:hAnsiTheme="majorHAnsi" w:cstheme="majorHAnsi"/>
                <w:sz w:val="20"/>
                <w:szCs w:val="20"/>
              </w:rPr>
            </w:pPr>
            <w:r>
              <w:rPr>
                <w:rFonts w:asciiTheme="majorHAnsi" w:hAnsiTheme="majorHAnsi" w:cstheme="majorBidi"/>
                <w:sz w:val="20"/>
                <w:szCs w:val="20"/>
              </w:rPr>
              <w:t>Kritisk kvalitet</w:t>
            </w:r>
          </w:p>
        </w:tc>
      </w:tr>
      <w:tr w:rsidR="00D8163D" w14:paraId="4699E1BE" w14:textId="77777777" w:rsidTr="53F6CF53">
        <w:trPr>
          <w:trHeight w:val="630"/>
        </w:trPr>
        <w:tc>
          <w:tcPr>
            <w:tcW w:w="9628" w:type="dxa"/>
            <w:gridSpan w:val="3"/>
            <w:tcBorders>
              <w:bottom w:val="single" w:sz="4" w:space="0" w:color="auto"/>
            </w:tcBorders>
          </w:tcPr>
          <w:p w14:paraId="04FD404A" w14:textId="2EB327AA" w:rsidR="0097700E" w:rsidRDefault="00B3791E" w:rsidP="00B3791E">
            <w:pPr>
              <w:pStyle w:val="Default"/>
              <w:rPr>
                <w:rFonts w:asciiTheme="majorHAnsi" w:hAnsiTheme="majorHAnsi" w:cstheme="majorHAnsi"/>
                <w:sz w:val="20"/>
                <w:szCs w:val="20"/>
              </w:rPr>
            </w:pPr>
            <w:r>
              <w:rPr>
                <w:rFonts w:asciiTheme="majorHAnsi" w:hAnsiTheme="majorHAnsi" w:cstheme="majorHAnsi"/>
                <w:sz w:val="20"/>
                <w:szCs w:val="20"/>
              </w:rPr>
              <w:t>1. fund</w:t>
            </w:r>
            <w:r w:rsidR="00D8163D" w:rsidRPr="004F041D">
              <w:rPr>
                <w:rFonts w:asciiTheme="majorHAnsi" w:hAnsiTheme="majorHAnsi" w:cstheme="majorHAnsi"/>
                <w:sz w:val="20"/>
                <w:szCs w:val="20"/>
              </w:rPr>
              <w:t xml:space="preserve">: </w:t>
            </w:r>
            <w:r w:rsidR="00AE0115">
              <w:rPr>
                <w:rFonts w:asciiTheme="majorHAnsi" w:hAnsiTheme="majorHAnsi" w:cstheme="majorHAnsi"/>
                <w:sz w:val="20"/>
                <w:szCs w:val="20"/>
              </w:rPr>
              <w:br/>
            </w:r>
          </w:p>
          <w:p w14:paraId="1643EAF8" w14:textId="3D6C7625" w:rsidR="00D8163D" w:rsidRPr="004F041D" w:rsidRDefault="0097700E" w:rsidP="00B3791E">
            <w:pPr>
              <w:pStyle w:val="Default"/>
              <w:rPr>
                <w:rFonts w:asciiTheme="majorHAnsi" w:hAnsiTheme="majorHAnsi" w:cstheme="majorHAnsi"/>
                <w:sz w:val="20"/>
                <w:szCs w:val="20"/>
              </w:rPr>
            </w:pPr>
            <w:r w:rsidRPr="0097700E">
              <w:rPr>
                <w:rFonts w:asciiTheme="majorHAnsi" w:hAnsiTheme="majorHAnsi" w:cstheme="majorHAnsi"/>
                <w:sz w:val="20"/>
                <w:szCs w:val="20"/>
              </w:rPr>
              <w:t>Plejeenheden/leverandøren arbejder systematisk med metoder, der tilgodeser selvbestemmelsen hos borgerne og har fokus på borgere med særlige behov såsom borgere med demenssygdomme, andre kognitive funktionsnedsættelser, psykiske lidelser, misbrug m.fl</w:t>
            </w:r>
          </w:p>
        </w:tc>
      </w:tr>
      <w:tr w:rsidR="00D8163D" w14:paraId="01CA9858" w14:textId="77777777" w:rsidTr="53F6CF53">
        <w:trPr>
          <w:trHeight w:val="630"/>
        </w:trPr>
        <w:tc>
          <w:tcPr>
            <w:tcW w:w="9628" w:type="dxa"/>
            <w:gridSpan w:val="3"/>
            <w:tcBorders>
              <w:top w:val="single" w:sz="4" w:space="0" w:color="auto"/>
              <w:bottom w:val="single" w:sz="4" w:space="0" w:color="auto"/>
            </w:tcBorders>
          </w:tcPr>
          <w:p w14:paraId="475A27B9" w14:textId="77777777" w:rsidR="00D8163D" w:rsidRDefault="00B3791E">
            <w:pPr>
              <w:pStyle w:val="Default"/>
              <w:rPr>
                <w:rFonts w:asciiTheme="majorHAnsi" w:hAnsiTheme="majorHAnsi" w:cstheme="majorHAnsi"/>
                <w:sz w:val="20"/>
                <w:szCs w:val="20"/>
              </w:rPr>
            </w:pPr>
            <w:r>
              <w:rPr>
                <w:rFonts w:asciiTheme="majorHAnsi" w:hAnsiTheme="majorHAnsi" w:cstheme="majorHAnsi"/>
                <w:sz w:val="20"/>
                <w:szCs w:val="20"/>
              </w:rPr>
              <w:t>2. f</w:t>
            </w:r>
            <w:r w:rsidR="00D8163D" w:rsidRPr="004F041D">
              <w:rPr>
                <w:rFonts w:asciiTheme="majorHAnsi" w:hAnsiTheme="majorHAnsi" w:cstheme="majorHAnsi"/>
                <w:sz w:val="20"/>
                <w:szCs w:val="20"/>
              </w:rPr>
              <w:t>und:</w:t>
            </w:r>
          </w:p>
          <w:p w14:paraId="2CF6A65D" w14:textId="77777777" w:rsidR="00AE0115" w:rsidRDefault="00AE0115">
            <w:pPr>
              <w:pStyle w:val="Default"/>
              <w:rPr>
                <w:rFonts w:asciiTheme="majorHAnsi" w:hAnsiTheme="majorHAnsi" w:cstheme="majorHAnsi"/>
                <w:sz w:val="20"/>
                <w:szCs w:val="20"/>
              </w:rPr>
            </w:pPr>
          </w:p>
          <w:p w14:paraId="6F5DEFEF" w14:textId="2E3FC55B" w:rsidR="0097700E" w:rsidRPr="004F041D" w:rsidRDefault="0097700E">
            <w:pPr>
              <w:pStyle w:val="Default"/>
              <w:rPr>
                <w:rFonts w:asciiTheme="majorHAnsi" w:hAnsiTheme="majorHAnsi" w:cstheme="majorHAnsi"/>
                <w:sz w:val="20"/>
                <w:szCs w:val="20"/>
              </w:rPr>
            </w:pPr>
            <w:r w:rsidRPr="0097700E">
              <w:rPr>
                <w:rFonts w:asciiTheme="majorHAnsi" w:hAnsiTheme="majorHAnsi" w:cstheme="majorHAnsi"/>
                <w:sz w:val="20"/>
                <w:szCs w:val="20"/>
              </w:rPr>
              <w:t>Plejeenheden/leverandøren arbejder systematisk med inddragelse af pårørende, lokale fællesskab og civilsamfund, i det omfang borgeren ønsker det</w:t>
            </w:r>
          </w:p>
        </w:tc>
      </w:tr>
      <w:tr w:rsidR="00D8163D" w14:paraId="207F051A" w14:textId="77777777" w:rsidTr="53F6CF53">
        <w:trPr>
          <w:trHeight w:val="630"/>
        </w:trPr>
        <w:tc>
          <w:tcPr>
            <w:tcW w:w="9628" w:type="dxa"/>
            <w:gridSpan w:val="3"/>
            <w:tcBorders>
              <w:top w:val="single" w:sz="4" w:space="0" w:color="auto"/>
              <w:bottom w:val="single" w:sz="4" w:space="0" w:color="auto"/>
            </w:tcBorders>
          </w:tcPr>
          <w:p w14:paraId="65AC5D2A" w14:textId="10E4F60A" w:rsidR="00D8163D" w:rsidRPr="004F041D" w:rsidRDefault="00B3791E">
            <w:pPr>
              <w:pStyle w:val="Default"/>
              <w:rPr>
                <w:rFonts w:asciiTheme="majorHAnsi" w:hAnsiTheme="majorHAnsi" w:cstheme="majorHAnsi"/>
                <w:sz w:val="20"/>
                <w:szCs w:val="20"/>
              </w:rPr>
            </w:pPr>
            <w:r>
              <w:rPr>
                <w:rFonts w:asciiTheme="majorHAnsi" w:hAnsiTheme="majorHAnsi" w:cstheme="majorHAnsi"/>
                <w:sz w:val="20"/>
                <w:szCs w:val="20"/>
              </w:rPr>
              <w:t>3. f</w:t>
            </w:r>
            <w:r w:rsidR="00D8163D" w:rsidRPr="004F041D">
              <w:rPr>
                <w:rFonts w:asciiTheme="majorHAnsi" w:hAnsiTheme="majorHAnsi" w:cstheme="majorHAnsi"/>
                <w:sz w:val="20"/>
                <w:szCs w:val="20"/>
              </w:rPr>
              <w:t>und:</w:t>
            </w:r>
          </w:p>
        </w:tc>
      </w:tr>
      <w:tr w:rsidR="00D8163D" w14:paraId="2232F65C" w14:textId="77777777" w:rsidTr="53F6CF53">
        <w:trPr>
          <w:trHeight w:val="630"/>
        </w:trPr>
        <w:tc>
          <w:tcPr>
            <w:tcW w:w="9628" w:type="dxa"/>
            <w:gridSpan w:val="3"/>
            <w:tcBorders>
              <w:top w:val="single" w:sz="4" w:space="0" w:color="auto"/>
              <w:bottom w:val="single" w:sz="4" w:space="0" w:color="auto"/>
            </w:tcBorders>
          </w:tcPr>
          <w:p w14:paraId="0381B615" w14:textId="540DEB27" w:rsidR="00D8163D" w:rsidRPr="004F041D" w:rsidRDefault="3AD025E1" w:rsidP="15FF40B2">
            <w:pPr>
              <w:pStyle w:val="Default"/>
              <w:rPr>
                <w:rFonts w:asciiTheme="majorHAnsi" w:hAnsiTheme="majorHAnsi" w:cstheme="majorBidi"/>
                <w:sz w:val="20"/>
                <w:szCs w:val="20"/>
              </w:rPr>
            </w:pPr>
            <w:r w:rsidRPr="15FF40B2">
              <w:rPr>
                <w:rFonts w:asciiTheme="majorHAnsi" w:hAnsiTheme="majorHAnsi" w:cstheme="majorBidi"/>
                <w:sz w:val="20"/>
                <w:szCs w:val="20"/>
              </w:rPr>
              <w:t>4. f</w:t>
            </w:r>
            <w:r w:rsidR="00D8163D" w:rsidRPr="15FF40B2">
              <w:rPr>
                <w:rFonts w:asciiTheme="majorHAnsi" w:hAnsiTheme="majorHAnsi" w:cstheme="majorBidi"/>
                <w:sz w:val="20"/>
                <w:szCs w:val="20"/>
              </w:rPr>
              <w:t>und:</w:t>
            </w:r>
          </w:p>
        </w:tc>
      </w:tr>
      <w:tr w:rsidR="00D8163D" w14:paraId="50D6D502" w14:textId="77777777" w:rsidTr="53F6CF53">
        <w:trPr>
          <w:trHeight w:val="630"/>
        </w:trPr>
        <w:tc>
          <w:tcPr>
            <w:tcW w:w="9628" w:type="dxa"/>
            <w:gridSpan w:val="3"/>
            <w:tcBorders>
              <w:top w:val="single" w:sz="4" w:space="0" w:color="auto"/>
            </w:tcBorders>
          </w:tcPr>
          <w:p w14:paraId="384BD929" w14:textId="6859E593" w:rsidR="00D8163D" w:rsidRPr="004F041D" w:rsidRDefault="00B3791E">
            <w:pPr>
              <w:pStyle w:val="Default"/>
              <w:rPr>
                <w:rFonts w:asciiTheme="majorHAnsi" w:hAnsiTheme="majorHAnsi" w:cstheme="majorHAnsi"/>
                <w:sz w:val="20"/>
                <w:szCs w:val="20"/>
              </w:rPr>
            </w:pPr>
            <w:r>
              <w:rPr>
                <w:rFonts w:asciiTheme="majorHAnsi" w:hAnsiTheme="majorHAnsi" w:cstheme="majorHAnsi"/>
                <w:sz w:val="20"/>
                <w:szCs w:val="20"/>
              </w:rPr>
              <w:t>5. f</w:t>
            </w:r>
            <w:r w:rsidR="00D8163D" w:rsidRPr="004F041D">
              <w:rPr>
                <w:rFonts w:asciiTheme="majorHAnsi" w:hAnsiTheme="majorHAnsi" w:cstheme="majorHAnsi"/>
                <w:sz w:val="20"/>
                <w:szCs w:val="20"/>
              </w:rPr>
              <w:t>und:</w:t>
            </w:r>
          </w:p>
        </w:tc>
      </w:tr>
    </w:tbl>
    <w:p w14:paraId="258CF62F" w14:textId="77777777" w:rsidR="00D8163D" w:rsidRDefault="00D8163D" w:rsidP="00D8163D">
      <w:pPr>
        <w:rPr>
          <w:sz w:val="20"/>
          <w:szCs w:val="20"/>
        </w:rPr>
      </w:pPr>
    </w:p>
    <w:p w14:paraId="70FEBF05" w14:textId="1D38735E" w:rsidR="00D8163D" w:rsidRPr="00140675" w:rsidRDefault="00140675" w:rsidP="00D8163D">
      <w:pPr>
        <w:rPr>
          <w:b/>
          <w:bCs/>
          <w:sz w:val="24"/>
          <w:szCs w:val="24"/>
        </w:rPr>
      </w:pPr>
      <w:r w:rsidRPr="786E46F1">
        <w:rPr>
          <w:b/>
          <w:bCs/>
          <w:sz w:val="24"/>
          <w:szCs w:val="24"/>
        </w:rPr>
        <w:t xml:space="preserve">3. </w:t>
      </w:r>
      <w:r w:rsidR="3E57B195" w:rsidRPr="786E46F1">
        <w:rPr>
          <w:b/>
          <w:bCs/>
          <w:sz w:val="24"/>
          <w:szCs w:val="24"/>
        </w:rPr>
        <w:t>Handle</w:t>
      </w:r>
      <w:r w:rsidR="00D8163D" w:rsidRPr="786E46F1">
        <w:rPr>
          <w:b/>
          <w:bCs/>
          <w:sz w:val="24"/>
          <w:szCs w:val="24"/>
        </w:rPr>
        <w:t>plan for fund</w:t>
      </w:r>
    </w:p>
    <w:tbl>
      <w:tblPr>
        <w:tblStyle w:val="Tabel-Gitter"/>
        <w:tblW w:w="0" w:type="auto"/>
        <w:tblLook w:val="04A0" w:firstRow="1" w:lastRow="0" w:firstColumn="1" w:lastColumn="0" w:noHBand="0" w:noVBand="1"/>
      </w:tblPr>
      <w:tblGrid>
        <w:gridCol w:w="5524"/>
        <w:gridCol w:w="4104"/>
      </w:tblGrid>
      <w:tr w:rsidR="786E46F1" w14:paraId="0FB08122" w14:textId="77777777" w:rsidTr="786E46F1">
        <w:trPr>
          <w:trHeight w:val="300"/>
        </w:trPr>
        <w:tc>
          <w:tcPr>
            <w:tcW w:w="9628" w:type="dxa"/>
            <w:gridSpan w:val="2"/>
            <w:shd w:val="clear" w:color="auto" w:fill="FFFFFF" w:themeFill="background1"/>
          </w:tcPr>
          <w:p w14:paraId="728D17AF" w14:textId="5BEAE058" w:rsidR="7AA04548" w:rsidRDefault="7AA04548" w:rsidP="786E46F1">
            <w:pPr>
              <w:spacing w:before="60" w:after="60"/>
              <w:rPr>
                <w:rFonts w:asciiTheme="majorHAnsi" w:hAnsiTheme="majorHAnsi" w:cstheme="majorBidi"/>
                <w:b/>
                <w:bCs/>
                <w:sz w:val="24"/>
                <w:szCs w:val="24"/>
              </w:rPr>
            </w:pPr>
            <w:r w:rsidRPr="786E46F1">
              <w:rPr>
                <w:rFonts w:asciiTheme="majorHAnsi" w:hAnsiTheme="majorHAnsi" w:cstheme="majorBidi"/>
                <w:b/>
                <w:bCs/>
                <w:sz w:val="24"/>
                <w:szCs w:val="24"/>
              </w:rPr>
              <w:t>1</w:t>
            </w:r>
            <w:r w:rsidR="786E46F1" w:rsidRPr="786E46F1">
              <w:rPr>
                <w:rFonts w:asciiTheme="majorHAnsi" w:hAnsiTheme="majorHAnsi" w:cstheme="majorBidi"/>
                <w:b/>
                <w:bCs/>
                <w:sz w:val="24"/>
                <w:szCs w:val="24"/>
              </w:rPr>
              <w:t xml:space="preserve">. fund </w:t>
            </w:r>
          </w:p>
        </w:tc>
      </w:tr>
      <w:tr w:rsidR="786E46F1" w14:paraId="7F7F2D13" w14:textId="77777777" w:rsidTr="786E46F1">
        <w:trPr>
          <w:trHeight w:val="511"/>
        </w:trPr>
        <w:tc>
          <w:tcPr>
            <w:tcW w:w="5524" w:type="dxa"/>
          </w:tcPr>
          <w:p w14:paraId="2C78E1AF" w14:textId="3355F401" w:rsidR="786E46F1" w:rsidRDefault="786E46F1" w:rsidP="786E46F1">
            <w:pPr>
              <w:spacing w:before="60" w:after="60"/>
              <w:rPr>
                <w:rFonts w:asciiTheme="majorHAnsi" w:hAnsiTheme="majorHAnsi" w:cstheme="majorBidi"/>
                <w:sz w:val="24"/>
                <w:szCs w:val="24"/>
              </w:rPr>
            </w:pPr>
            <w:r w:rsidRPr="786E46F1">
              <w:rPr>
                <w:rFonts w:asciiTheme="majorHAnsi" w:hAnsiTheme="majorHAnsi" w:cstheme="majorBidi"/>
                <w:sz w:val="20"/>
                <w:szCs w:val="20"/>
              </w:rPr>
              <w:t>Ansvarlig:</w:t>
            </w:r>
            <w:r w:rsidRPr="786E46F1">
              <w:rPr>
                <w:rFonts w:asciiTheme="majorHAnsi" w:hAnsiTheme="majorHAnsi" w:cstheme="majorBidi"/>
                <w:sz w:val="24"/>
                <w:szCs w:val="24"/>
              </w:rPr>
              <w:t xml:space="preserve"> </w:t>
            </w:r>
            <w:r w:rsidR="0097700E">
              <w:rPr>
                <w:rFonts w:asciiTheme="majorHAnsi" w:hAnsiTheme="majorHAnsi" w:cstheme="majorBidi"/>
                <w:sz w:val="24"/>
                <w:szCs w:val="24"/>
              </w:rPr>
              <w:br/>
              <w:t>Leder og viceleder</w:t>
            </w:r>
          </w:p>
          <w:p w14:paraId="2C680401" w14:textId="77777777" w:rsidR="786E46F1" w:rsidRDefault="786E46F1" w:rsidP="786E46F1">
            <w:pPr>
              <w:spacing w:before="60" w:after="60"/>
              <w:rPr>
                <w:rFonts w:asciiTheme="majorHAnsi" w:hAnsiTheme="majorHAnsi" w:cstheme="majorBidi"/>
                <w:sz w:val="10"/>
                <w:szCs w:val="10"/>
              </w:rPr>
            </w:pPr>
          </w:p>
        </w:tc>
        <w:tc>
          <w:tcPr>
            <w:tcW w:w="4104" w:type="dxa"/>
          </w:tcPr>
          <w:p w14:paraId="05A16E3F" w14:textId="5D5D1490" w:rsidR="786E46F1" w:rsidRDefault="786E46F1" w:rsidP="786E46F1">
            <w:pPr>
              <w:spacing w:before="60" w:after="60"/>
              <w:rPr>
                <w:rFonts w:asciiTheme="majorHAnsi" w:hAnsiTheme="majorHAnsi" w:cstheme="majorBidi"/>
                <w:sz w:val="24"/>
                <w:szCs w:val="24"/>
              </w:rPr>
            </w:pPr>
            <w:r w:rsidRPr="786E46F1">
              <w:rPr>
                <w:rFonts w:asciiTheme="majorHAnsi" w:hAnsiTheme="majorHAnsi" w:cstheme="majorBidi"/>
                <w:sz w:val="20"/>
                <w:szCs w:val="20"/>
              </w:rPr>
              <w:t>Tidsplan:</w:t>
            </w:r>
            <w:r w:rsidRPr="786E46F1">
              <w:rPr>
                <w:rFonts w:asciiTheme="majorHAnsi" w:hAnsiTheme="majorHAnsi" w:cstheme="majorBidi"/>
                <w:sz w:val="24"/>
                <w:szCs w:val="24"/>
              </w:rPr>
              <w:t xml:space="preserve"> </w:t>
            </w:r>
            <w:r w:rsidR="0097700E">
              <w:rPr>
                <w:rFonts w:asciiTheme="majorHAnsi" w:hAnsiTheme="majorHAnsi" w:cstheme="majorBidi"/>
                <w:sz w:val="24"/>
                <w:szCs w:val="24"/>
              </w:rPr>
              <w:br/>
            </w:r>
            <w:r w:rsidR="00AE0115">
              <w:rPr>
                <w:rFonts w:asciiTheme="majorHAnsi" w:hAnsiTheme="majorHAnsi" w:cstheme="majorHAnsi"/>
                <w:sz w:val="24"/>
                <w:szCs w:val="24"/>
              </w:rPr>
              <w:t>Inden udgangen af 2026</w:t>
            </w:r>
          </w:p>
        </w:tc>
      </w:tr>
      <w:tr w:rsidR="786E46F1" w14:paraId="71C3B834" w14:textId="77777777" w:rsidTr="786E46F1">
        <w:trPr>
          <w:trHeight w:val="300"/>
        </w:trPr>
        <w:tc>
          <w:tcPr>
            <w:tcW w:w="9628" w:type="dxa"/>
            <w:gridSpan w:val="2"/>
          </w:tcPr>
          <w:p w14:paraId="2AFB08AF" w14:textId="77777777" w:rsidR="00AE0115" w:rsidRDefault="786E46F1" w:rsidP="786E46F1">
            <w:pPr>
              <w:pStyle w:val="Overskrift3"/>
              <w:keepLines w:val="0"/>
              <w:spacing w:before="0"/>
              <w:rPr>
                <w:rFonts w:asciiTheme="majorHAnsi" w:hAnsiTheme="majorHAnsi" w:cstheme="majorBidi"/>
                <w:b w:val="0"/>
                <w:bCs w:val="0"/>
                <w:sz w:val="20"/>
                <w:szCs w:val="20"/>
              </w:rPr>
            </w:pPr>
            <w:r w:rsidRPr="786E46F1">
              <w:rPr>
                <w:rFonts w:asciiTheme="majorHAnsi" w:hAnsiTheme="majorHAnsi" w:cstheme="majorBidi"/>
                <w:b w:val="0"/>
                <w:bCs w:val="0"/>
                <w:sz w:val="20"/>
                <w:szCs w:val="20"/>
              </w:rPr>
              <w:lastRenderedPageBreak/>
              <w:t>Hvad er problemet?</w:t>
            </w:r>
          </w:p>
          <w:p w14:paraId="6DEDACE4" w14:textId="0D5903FF" w:rsidR="786E46F1" w:rsidRDefault="0097700E" w:rsidP="786E46F1">
            <w:pPr>
              <w:pStyle w:val="Overskrift3"/>
              <w:keepLines w:val="0"/>
              <w:spacing w:before="0"/>
              <w:rPr>
                <w:rFonts w:asciiTheme="majorHAnsi" w:eastAsia="Calibri" w:hAnsiTheme="majorHAnsi" w:cstheme="majorBidi"/>
                <w:b w:val="0"/>
                <w:bCs w:val="0"/>
                <w:sz w:val="24"/>
                <w:szCs w:val="24"/>
              </w:rPr>
            </w:pPr>
            <w:r>
              <w:rPr>
                <w:rFonts w:asciiTheme="majorHAnsi" w:hAnsiTheme="majorHAnsi" w:cstheme="majorBidi"/>
                <w:b w:val="0"/>
                <w:bCs w:val="0"/>
                <w:sz w:val="20"/>
                <w:szCs w:val="20"/>
              </w:rPr>
              <w:br/>
            </w:r>
            <w:r>
              <w:rPr>
                <w:rFonts w:asciiTheme="majorHAnsi" w:eastAsia="Calibri" w:hAnsiTheme="majorHAnsi" w:cstheme="majorBidi"/>
                <w:b w:val="0"/>
                <w:bCs w:val="0"/>
                <w:sz w:val="24"/>
                <w:szCs w:val="24"/>
              </w:rPr>
              <w:t>A</w:t>
            </w:r>
            <w:r w:rsidRPr="0097700E">
              <w:rPr>
                <w:rFonts w:asciiTheme="majorHAnsi" w:eastAsia="Calibri" w:hAnsiTheme="majorHAnsi" w:cstheme="majorBidi"/>
                <w:b w:val="0"/>
                <w:bCs w:val="0"/>
                <w:sz w:val="24"/>
                <w:szCs w:val="24"/>
              </w:rPr>
              <w:t>dspurgt kan fire medarbejdere i interview, i mindre grad redegøre for, hvilke faglige metoder der anvendes til at understøtte selvbestemmelsen hos borgere med særlige behov, som fx borgere med demens eller andre kognitive funktionsnedsættelser. Medarbejderne fortæller hertil, at de kan søge faglig sparring hos gruppens kompetence-udviklende medarbejdere, og hos kommunens demenskonsulent eller hjerneteam. Ledelsen bekræfter i interview, at der ikke arbejdes systematisk med faglige metoder til understøttelse af denne borgergruppe.</w:t>
            </w:r>
          </w:p>
          <w:p w14:paraId="566C63D8" w14:textId="77777777" w:rsidR="786E46F1" w:rsidRDefault="786E46F1" w:rsidP="786E46F1">
            <w:pPr>
              <w:rPr>
                <w:rFonts w:asciiTheme="majorHAnsi" w:hAnsiTheme="majorHAnsi" w:cstheme="majorBidi"/>
                <w:sz w:val="24"/>
                <w:szCs w:val="24"/>
              </w:rPr>
            </w:pPr>
          </w:p>
        </w:tc>
      </w:tr>
      <w:tr w:rsidR="786E46F1" w14:paraId="7566CA25" w14:textId="77777777" w:rsidTr="786E46F1">
        <w:trPr>
          <w:trHeight w:val="300"/>
        </w:trPr>
        <w:tc>
          <w:tcPr>
            <w:tcW w:w="9628" w:type="dxa"/>
            <w:gridSpan w:val="2"/>
          </w:tcPr>
          <w:p w14:paraId="484F7119" w14:textId="77777777" w:rsidR="786E46F1" w:rsidRDefault="786E46F1" w:rsidP="786E46F1">
            <w:pPr>
              <w:pStyle w:val="Overskrift3"/>
              <w:keepLines w:val="0"/>
              <w:spacing w:before="0"/>
              <w:rPr>
                <w:rFonts w:asciiTheme="majorHAnsi" w:eastAsia="Calibri" w:hAnsiTheme="majorHAnsi" w:cstheme="majorBidi"/>
                <w:b w:val="0"/>
                <w:bCs w:val="0"/>
                <w:sz w:val="20"/>
                <w:szCs w:val="20"/>
              </w:rPr>
            </w:pPr>
            <w:r w:rsidRPr="786E46F1">
              <w:rPr>
                <w:rFonts w:asciiTheme="majorHAnsi" w:eastAsia="Calibri" w:hAnsiTheme="majorHAnsi" w:cstheme="majorBidi"/>
                <w:b w:val="0"/>
                <w:bCs w:val="0"/>
                <w:sz w:val="20"/>
                <w:szCs w:val="20"/>
              </w:rPr>
              <w:t>Hvad ønsker du at opnå?</w:t>
            </w:r>
          </w:p>
          <w:p w14:paraId="4C259C9A" w14:textId="77777777" w:rsidR="00AE0115" w:rsidRPr="00AE0115" w:rsidRDefault="00AE0115" w:rsidP="00AE0115">
            <w:pPr>
              <w:rPr>
                <w:lang w:eastAsia="da-DK"/>
              </w:rPr>
            </w:pPr>
          </w:p>
          <w:p w14:paraId="51685A25" w14:textId="41F0DCC4" w:rsidR="786E46F1" w:rsidRDefault="0097700E" w:rsidP="786E46F1">
            <w:pPr>
              <w:rPr>
                <w:rFonts w:asciiTheme="majorHAnsi" w:hAnsiTheme="majorHAnsi" w:cstheme="majorBidi"/>
                <w:sz w:val="24"/>
                <w:szCs w:val="24"/>
              </w:rPr>
            </w:pPr>
            <w:r>
              <w:rPr>
                <w:rFonts w:asciiTheme="majorHAnsi" w:hAnsiTheme="majorHAnsi" w:cstheme="majorBidi"/>
                <w:sz w:val="24"/>
                <w:szCs w:val="24"/>
              </w:rPr>
              <w:t>At medarbejderne er bekendte med og anvender faglige metoder til at understøtte selvbestemmelsesretten hos borgere med særlige behov</w:t>
            </w:r>
            <w:r w:rsidR="00AE0115">
              <w:rPr>
                <w:rFonts w:asciiTheme="majorHAnsi" w:hAnsiTheme="majorHAnsi" w:cstheme="majorBidi"/>
                <w:sz w:val="24"/>
                <w:szCs w:val="24"/>
              </w:rPr>
              <w:t xml:space="preserve"> inden udgangen af 2026</w:t>
            </w:r>
            <w:r>
              <w:rPr>
                <w:rFonts w:asciiTheme="majorHAnsi" w:hAnsiTheme="majorHAnsi" w:cstheme="majorBidi"/>
                <w:sz w:val="24"/>
                <w:szCs w:val="24"/>
              </w:rPr>
              <w:t>.</w:t>
            </w:r>
          </w:p>
        </w:tc>
      </w:tr>
      <w:tr w:rsidR="786E46F1" w14:paraId="0080D9C8" w14:textId="77777777" w:rsidTr="786E46F1">
        <w:trPr>
          <w:trHeight w:val="300"/>
        </w:trPr>
        <w:tc>
          <w:tcPr>
            <w:tcW w:w="9628" w:type="dxa"/>
            <w:gridSpan w:val="2"/>
          </w:tcPr>
          <w:p w14:paraId="1CC7C15D" w14:textId="77777777" w:rsidR="786E46F1" w:rsidRDefault="786E46F1" w:rsidP="786E46F1">
            <w:pPr>
              <w:pStyle w:val="Overskrift3"/>
              <w:keepLines w:val="0"/>
              <w:spacing w:before="0"/>
              <w:rPr>
                <w:rFonts w:asciiTheme="majorHAnsi" w:eastAsia="Calibri" w:hAnsiTheme="majorHAnsi" w:cstheme="majorBidi"/>
                <w:b w:val="0"/>
                <w:bCs w:val="0"/>
                <w:sz w:val="20"/>
                <w:szCs w:val="20"/>
              </w:rPr>
            </w:pPr>
            <w:r w:rsidRPr="786E46F1">
              <w:rPr>
                <w:rFonts w:asciiTheme="majorHAnsi" w:eastAsia="Calibri" w:hAnsiTheme="majorHAnsi" w:cstheme="majorBidi"/>
                <w:b w:val="0"/>
                <w:bCs w:val="0"/>
                <w:sz w:val="20"/>
                <w:szCs w:val="20"/>
              </w:rPr>
              <w:t>Hvilke forandringer kan du gennemføre for at opnå forbedringer?</w:t>
            </w:r>
          </w:p>
          <w:p w14:paraId="3C4D9A62" w14:textId="77777777" w:rsidR="00AE0115" w:rsidRPr="00AE0115" w:rsidRDefault="00AE0115" w:rsidP="00AE0115">
            <w:pPr>
              <w:rPr>
                <w:lang w:eastAsia="da-DK"/>
              </w:rPr>
            </w:pPr>
          </w:p>
          <w:p w14:paraId="5EABA2EE" w14:textId="77777777" w:rsidR="786E46F1" w:rsidRDefault="0097700E" w:rsidP="786E46F1">
            <w:pPr>
              <w:pStyle w:val="Overskrift3"/>
              <w:keepLines w:val="0"/>
              <w:spacing w:before="0"/>
              <w:rPr>
                <w:rFonts w:asciiTheme="majorHAnsi" w:hAnsiTheme="majorHAnsi" w:cstheme="majorBidi"/>
                <w:b w:val="0"/>
                <w:bCs w:val="0"/>
                <w:sz w:val="24"/>
                <w:szCs w:val="24"/>
              </w:rPr>
            </w:pPr>
            <w:r>
              <w:rPr>
                <w:rFonts w:asciiTheme="majorHAnsi" w:hAnsiTheme="majorHAnsi" w:cstheme="majorBidi"/>
                <w:b w:val="0"/>
                <w:bCs w:val="0"/>
                <w:sz w:val="24"/>
                <w:szCs w:val="24"/>
              </w:rPr>
              <w:t xml:space="preserve">Øget fokus ved tværfaglige borgerkonferencer på at anvende faglige metoder samt ved opfølgningssamtaler. </w:t>
            </w:r>
          </w:p>
          <w:p w14:paraId="28B4E800" w14:textId="77777777" w:rsidR="0097700E" w:rsidRDefault="0097700E" w:rsidP="0097700E">
            <w:pPr>
              <w:rPr>
                <w:lang w:eastAsia="da-DK"/>
              </w:rPr>
            </w:pPr>
            <w:r>
              <w:rPr>
                <w:lang w:eastAsia="da-DK"/>
              </w:rPr>
              <w:t xml:space="preserve">Kompetenceudviklere er ved at introducere værdighedshjulet til social- og sundhedsassistenter. </w:t>
            </w:r>
            <w:r>
              <w:rPr>
                <w:lang w:eastAsia="da-DK"/>
              </w:rPr>
              <w:br/>
              <w:t>Vi skal benytte redskaber fra sundhedsstyrelsen – videnscenter for værdig ældrepleje fx isbjerget og trivselskarret.</w:t>
            </w:r>
          </w:p>
          <w:p w14:paraId="5CE62D56" w14:textId="7268D202" w:rsidR="0097700E" w:rsidRPr="0097700E" w:rsidRDefault="0097700E" w:rsidP="0097700E">
            <w:pPr>
              <w:rPr>
                <w:lang w:eastAsia="da-DK"/>
              </w:rPr>
            </w:pPr>
            <w:r>
              <w:rPr>
                <w:lang w:eastAsia="da-DK"/>
              </w:rPr>
              <w:t xml:space="preserve">Det skal være et forbedringsprojekt efter nuværende projekt. </w:t>
            </w:r>
          </w:p>
        </w:tc>
      </w:tr>
      <w:tr w:rsidR="786E46F1" w14:paraId="7CB4D264" w14:textId="77777777" w:rsidTr="786E46F1">
        <w:trPr>
          <w:trHeight w:val="300"/>
        </w:trPr>
        <w:tc>
          <w:tcPr>
            <w:tcW w:w="9628" w:type="dxa"/>
            <w:gridSpan w:val="2"/>
          </w:tcPr>
          <w:p w14:paraId="031A9CDC" w14:textId="169015F9" w:rsidR="786E46F1" w:rsidRDefault="786E46F1" w:rsidP="786E46F1">
            <w:pPr>
              <w:pStyle w:val="Overskrift3"/>
              <w:keepLines w:val="0"/>
              <w:spacing w:before="0"/>
              <w:rPr>
                <w:rFonts w:asciiTheme="majorHAnsi" w:eastAsia="Calibri" w:hAnsiTheme="majorHAnsi" w:cstheme="majorBidi"/>
                <w:b w:val="0"/>
                <w:bCs w:val="0"/>
                <w:sz w:val="20"/>
                <w:szCs w:val="20"/>
              </w:rPr>
            </w:pPr>
            <w:r w:rsidRPr="786E46F1">
              <w:rPr>
                <w:rFonts w:asciiTheme="majorHAnsi" w:eastAsia="Calibri" w:hAnsiTheme="majorHAnsi" w:cstheme="majorBidi"/>
                <w:sz w:val="20"/>
                <w:szCs w:val="20"/>
              </w:rPr>
              <w:t>Evaluering</w:t>
            </w:r>
            <w:r w:rsidRPr="786E46F1">
              <w:rPr>
                <w:rFonts w:asciiTheme="majorHAnsi" w:eastAsia="Calibri" w:hAnsiTheme="majorHAnsi" w:cstheme="majorBidi"/>
                <w:b w:val="0"/>
                <w:bCs w:val="0"/>
                <w:sz w:val="20"/>
                <w:szCs w:val="20"/>
              </w:rPr>
              <w:t xml:space="preserve"> - Hvordan ved du en forandring er en forbedring?</w:t>
            </w:r>
          </w:p>
          <w:p w14:paraId="15172416" w14:textId="77777777" w:rsidR="00AE0115" w:rsidRPr="00AE0115" w:rsidRDefault="00AE0115" w:rsidP="00AE0115">
            <w:pPr>
              <w:rPr>
                <w:lang w:eastAsia="da-DK"/>
              </w:rPr>
            </w:pPr>
          </w:p>
          <w:p w14:paraId="32B13AD2" w14:textId="4AFDA352" w:rsidR="786E46F1" w:rsidRDefault="00AE0115" w:rsidP="786E46F1">
            <w:pPr>
              <w:rPr>
                <w:rFonts w:asciiTheme="majorHAnsi" w:hAnsiTheme="majorHAnsi" w:cstheme="majorBidi"/>
                <w:sz w:val="24"/>
                <w:szCs w:val="24"/>
              </w:rPr>
            </w:pPr>
            <w:r>
              <w:rPr>
                <w:rFonts w:asciiTheme="majorHAnsi" w:hAnsiTheme="majorHAnsi" w:cstheme="majorBidi"/>
                <w:sz w:val="24"/>
                <w:szCs w:val="24"/>
              </w:rPr>
              <w:t>Når medarbejderne kan svare på, hvilke faglige metoder vi benytter i Hasle til at understøtte selvbestemmelsesretten hos borgere med særlige behov.</w:t>
            </w:r>
          </w:p>
        </w:tc>
      </w:tr>
      <w:tr w:rsidR="786E46F1" w14:paraId="328AD70C" w14:textId="77777777" w:rsidTr="786E46F1">
        <w:trPr>
          <w:trHeight w:val="300"/>
        </w:trPr>
        <w:tc>
          <w:tcPr>
            <w:tcW w:w="9628" w:type="dxa"/>
            <w:gridSpan w:val="2"/>
          </w:tcPr>
          <w:p w14:paraId="1B93A65A" w14:textId="77777777" w:rsidR="786E46F1" w:rsidRDefault="786E46F1" w:rsidP="786E46F1">
            <w:pPr>
              <w:pStyle w:val="Overskrift3"/>
              <w:keepLines w:val="0"/>
              <w:spacing w:before="0"/>
              <w:rPr>
                <w:rFonts w:asciiTheme="majorHAnsi" w:eastAsia="Calibri" w:hAnsiTheme="majorHAnsi" w:cstheme="majorBidi"/>
                <w:b w:val="0"/>
                <w:bCs w:val="0"/>
                <w:sz w:val="20"/>
                <w:szCs w:val="20"/>
              </w:rPr>
            </w:pPr>
            <w:r w:rsidRPr="786E46F1">
              <w:rPr>
                <w:rFonts w:asciiTheme="majorHAnsi" w:eastAsia="Calibri" w:hAnsiTheme="majorHAnsi" w:cstheme="majorBidi"/>
                <w:b w:val="0"/>
                <w:bCs w:val="0"/>
                <w:sz w:val="20"/>
                <w:szCs w:val="20"/>
              </w:rPr>
              <w:t>Skal der involveres borgere og/eller pårørende i dit forbedringsarbejde?</w:t>
            </w:r>
          </w:p>
          <w:p w14:paraId="525F1F0E" w14:textId="77777777" w:rsidR="00AE0115" w:rsidRPr="00AE0115" w:rsidRDefault="00AE0115" w:rsidP="00AE0115">
            <w:pPr>
              <w:rPr>
                <w:lang w:eastAsia="da-DK"/>
              </w:rPr>
            </w:pPr>
          </w:p>
          <w:p w14:paraId="5A28A377" w14:textId="26C2A39D" w:rsidR="786E46F1" w:rsidRDefault="0097700E" w:rsidP="786E46F1">
            <w:pPr>
              <w:rPr>
                <w:rFonts w:asciiTheme="majorHAnsi" w:hAnsiTheme="majorHAnsi" w:cstheme="majorBidi"/>
                <w:sz w:val="24"/>
                <w:szCs w:val="24"/>
              </w:rPr>
            </w:pPr>
            <w:r>
              <w:rPr>
                <w:rFonts w:asciiTheme="majorHAnsi" w:hAnsiTheme="majorHAnsi" w:cstheme="majorBidi"/>
                <w:sz w:val="24"/>
                <w:szCs w:val="24"/>
              </w:rPr>
              <w:t>Nej</w:t>
            </w:r>
          </w:p>
        </w:tc>
      </w:tr>
    </w:tbl>
    <w:p w14:paraId="48EB103D" w14:textId="64F27555" w:rsidR="00D8163D" w:rsidRDefault="00D8163D" w:rsidP="00D8163D">
      <w:pPr>
        <w:rPr>
          <w:sz w:val="20"/>
          <w:szCs w:val="20"/>
        </w:rPr>
      </w:pPr>
    </w:p>
    <w:p w14:paraId="249F5744" w14:textId="77777777" w:rsidR="002C01A8" w:rsidRDefault="002C01A8" w:rsidP="00D8163D">
      <w:pPr>
        <w:rPr>
          <w:sz w:val="20"/>
          <w:szCs w:val="20"/>
        </w:rPr>
      </w:pPr>
    </w:p>
    <w:tbl>
      <w:tblPr>
        <w:tblStyle w:val="Tabel-Gitter"/>
        <w:tblW w:w="0" w:type="auto"/>
        <w:tblLook w:val="04A0" w:firstRow="1" w:lastRow="0" w:firstColumn="1" w:lastColumn="0" w:noHBand="0" w:noVBand="1"/>
      </w:tblPr>
      <w:tblGrid>
        <w:gridCol w:w="5524"/>
        <w:gridCol w:w="4104"/>
      </w:tblGrid>
      <w:tr w:rsidR="00B3791E" w14:paraId="069E9805" w14:textId="77777777" w:rsidTr="15FF40B2">
        <w:tc>
          <w:tcPr>
            <w:tcW w:w="9628" w:type="dxa"/>
            <w:gridSpan w:val="2"/>
            <w:shd w:val="clear" w:color="auto" w:fill="FFFFFF" w:themeFill="background1"/>
          </w:tcPr>
          <w:p w14:paraId="2473B976" w14:textId="52BB00B3" w:rsidR="00B3791E" w:rsidRPr="00B3791E" w:rsidRDefault="00B3791E">
            <w:pPr>
              <w:spacing w:before="60" w:after="60"/>
              <w:rPr>
                <w:rFonts w:asciiTheme="majorHAnsi" w:hAnsiTheme="majorHAnsi" w:cstheme="majorHAnsi"/>
                <w:b/>
                <w:bCs/>
                <w:sz w:val="24"/>
                <w:szCs w:val="24"/>
              </w:rPr>
            </w:pPr>
            <w:r w:rsidRPr="00B3791E">
              <w:rPr>
                <w:rFonts w:asciiTheme="majorHAnsi" w:hAnsiTheme="majorHAnsi" w:cstheme="majorHAnsi"/>
                <w:b/>
                <w:bCs/>
                <w:sz w:val="24"/>
                <w:szCs w:val="24"/>
              </w:rPr>
              <w:t xml:space="preserve">2. fund </w:t>
            </w:r>
          </w:p>
        </w:tc>
      </w:tr>
      <w:tr w:rsidR="00B3791E" w14:paraId="6959D7DC" w14:textId="77777777" w:rsidTr="15FF40B2">
        <w:trPr>
          <w:trHeight w:val="511"/>
        </w:trPr>
        <w:tc>
          <w:tcPr>
            <w:tcW w:w="5524" w:type="dxa"/>
          </w:tcPr>
          <w:p w14:paraId="0B3B1F19" w14:textId="77777777" w:rsidR="00B3791E"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Ansvarlig:</w:t>
            </w:r>
            <w:r w:rsidRPr="004F041D">
              <w:rPr>
                <w:rFonts w:asciiTheme="majorHAnsi" w:hAnsiTheme="majorHAnsi" w:cstheme="majorHAnsi"/>
                <w:sz w:val="24"/>
                <w:szCs w:val="24"/>
              </w:rPr>
              <w:t xml:space="preserve"> </w:t>
            </w:r>
          </w:p>
          <w:p w14:paraId="213711FC" w14:textId="0712342D" w:rsidR="00AE0115" w:rsidRPr="00AE0115" w:rsidRDefault="00AE0115">
            <w:pPr>
              <w:spacing w:before="60" w:after="60"/>
              <w:rPr>
                <w:rFonts w:asciiTheme="majorHAnsi" w:hAnsiTheme="majorHAnsi" w:cstheme="majorHAnsi"/>
                <w:sz w:val="24"/>
                <w:szCs w:val="24"/>
              </w:rPr>
            </w:pPr>
            <w:r>
              <w:rPr>
                <w:rFonts w:asciiTheme="majorHAnsi" w:hAnsiTheme="majorHAnsi" w:cstheme="majorHAnsi"/>
                <w:sz w:val="24"/>
                <w:szCs w:val="24"/>
              </w:rPr>
              <w:t>Leder og viceleder</w:t>
            </w:r>
          </w:p>
        </w:tc>
        <w:tc>
          <w:tcPr>
            <w:tcW w:w="4104" w:type="dxa"/>
          </w:tcPr>
          <w:p w14:paraId="63FFA47B" w14:textId="77777777" w:rsidR="00B3791E"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Tidsplan:</w:t>
            </w:r>
            <w:r w:rsidRPr="004F041D">
              <w:rPr>
                <w:rFonts w:asciiTheme="majorHAnsi" w:hAnsiTheme="majorHAnsi" w:cstheme="majorHAnsi"/>
                <w:sz w:val="24"/>
                <w:szCs w:val="24"/>
              </w:rPr>
              <w:t xml:space="preserve"> </w:t>
            </w:r>
          </w:p>
          <w:p w14:paraId="58B9C225" w14:textId="56533CD7" w:rsidR="00AE0115" w:rsidRPr="00AE0115" w:rsidRDefault="00AE0115" w:rsidP="00AE0115">
            <w:pPr>
              <w:spacing w:before="60" w:after="60"/>
              <w:rPr>
                <w:rFonts w:asciiTheme="majorHAnsi" w:hAnsiTheme="majorHAnsi" w:cstheme="majorHAnsi"/>
                <w:sz w:val="24"/>
                <w:szCs w:val="24"/>
              </w:rPr>
            </w:pPr>
            <w:r>
              <w:rPr>
                <w:rFonts w:asciiTheme="majorHAnsi" w:hAnsiTheme="majorHAnsi" w:cstheme="majorHAnsi"/>
                <w:sz w:val="24"/>
                <w:szCs w:val="24"/>
              </w:rPr>
              <w:t>Inden udgangen af 2026</w:t>
            </w:r>
          </w:p>
        </w:tc>
      </w:tr>
      <w:tr w:rsidR="00B3791E" w14:paraId="3D33D3EF" w14:textId="77777777" w:rsidTr="15FF40B2">
        <w:tc>
          <w:tcPr>
            <w:tcW w:w="9628" w:type="dxa"/>
            <w:gridSpan w:val="2"/>
          </w:tcPr>
          <w:p w14:paraId="36BB0BA2" w14:textId="7DB548B4" w:rsidR="00B3791E" w:rsidRDefault="00AE0115">
            <w:pPr>
              <w:pStyle w:val="Overskrift3"/>
              <w:keepLines w:val="0"/>
              <w:spacing w:before="0"/>
              <w:rPr>
                <w:rFonts w:asciiTheme="majorHAnsi" w:hAnsiTheme="majorHAnsi" w:cstheme="majorHAnsi"/>
                <w:b w:val="0"/>
                <w:bCs w:val="0"/>
                <w:sz w:val="20"/>
                <w:szCs w:val="24"/>
              </w:rPr>
            </w:pPr>
            <w:r>
              <w:rPr>
                <w:rFonts w:asciiTheme="majorHAnsi" w:hAnsiTheme="majorHAnsi" w:cstheme="majorHAnsi"/>
                <w:b w:val="0"/>
                <w:bCs w:val="0"/>
                <w:sz w:val="20"/>
                <w:szCs w:val="24"/>
              </w:rPr>
              <w:lastRenderedPageBreak/>
              <w:t>Hv</w:t>
            </w:r>
            <w:r w:rsidR="00B3791E" w:rsidRPr="004F041D">
              <w:rPr>
                <w:rFonts w:asciiTheme="majorHAnsi" w:hAnsiTheme="majorHAnsi" w:cstheme="majorHAnsi"/>
                <w:b w:val="0"/>
                <w:bCs w:val="0"/>
                <w:sz w:val="20"/>
                <w:szCs w:val="24"/>
              </w:rPr>
              <w:t>ad er problemet?</w:t>
            </w:r>
          </w:p>
          <w:p w14:paraId="69157EE3" w14:textId="77777777" w:rsidR="00AE0115" w:rsidRPr="00AE0115" w:rsidRDefault="00AE0115" w:rsidP="00AE0115">
            <w:pPr>
              <w:rPr>
                <w:lang w:eastAsia="da-DK"/>
              </w:rPr>
            </w:pPr>
          </w:p>
          <w:p w14:paraId="40BA113B" w14:textId="7A1957BD" w:rsidR="00B3791E" w:rsidRPr="004F041D" w:rsidRDefault="00AE0115">
            <w:pPr>
              <w:rPr>
                <w:rFonts w:asciiTheme="majorHAnsi" w:hAnsiTheme="majorHAnsi" w:cstheme="majorHAnsi"/>
                <w:sz w:val="24"/>
                <w:szCs w:val="32"/>
              </w:rPr>
            </w:pPr>
            <w:r w:rsidRPr="00AE0115">
              <w:rPr>
                <w:rFonts w:asciiTheme="majorHAnsi" w:hAnsiTheme="majorHAnsi" w:cstheme="majorHAnsi"/>
                <w:sz w:val="24"/>
                <w:szCs w:val="32"/>
              </w:rPr>
              <w:t>Fire medarbejdere og ledelsen kan i interview, i mindre grad redegøre for, hvordan leverandøren systematisk arbejder med inddragelse af lokale fællesskaber og civilsamfundet. Herunder strukturer for at identificere relevante tilbud og aktiviteter i nærområdet og faste metoder til at samarbejde med civilsamfundets organisationer.</w:t>
            </w:r>
          </w:p>
        </w:tc>
      </w:tr>
      <w:tr w:rsidR="00B3791E" w14:paraId="426606FC" w14:textId="77777777" w:rsidTr="15FF40B2">
        <w:tc>
          <w:tcPr>
            <w:tcW w:w="9628" w:type="dxa"/>
            <w:gridSpan w:val="2"/>
          </w:tcPr>
          <w:p w14:paraId="085646F4" w14:textId="77777777" w:rsidR="00B3791E"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Hvad ønsker du at opnå?</w:t>
            </w:r>
          </w:p>
          <w:p w14:paraId="560F66EF" w14:textId="77777777" w:rsidR="00AE0115" w:rsidRPr="00AE0115" w:rsidRDefault="00AE0115" w:rsidP="00AE0115">
            <w:pPr>
              <w:rPr>
                <w:lang w:eastAsia="da-DK"/>
              </w:rPr>
            </w:pPr>
          </w:p>
          <w:p w14:paraId="70ECAAEC" w14:textId="660CB34E" w:rsidR="00B3791E" w:rsidRPr="004F041D" w:rsidRDefault="00AE0115">
            <w:pPr>
              <w:rPr>
                <w:rFonts w:asciiTheme="majorHAnsi" w:hAnsiTheme="majorHAnsi" w:cstheme="majorHAnsi"/>
                <w:sz w:val="24"/>
                <w:szCs w:val="32"/>
              </w:rPr>
            </w:pPr>
            <w:r>
              <w:rPr>
                <w:rFonts w:asciiTheme="majorHAnsi" w:hAnsiTheme="majorHAnsi" w:cstheme="majorHAnsi"/>
                <w:sz w:val="24"/>
                <w:szCs w:val="32"/>
              </w:rPr>
              <w:t>At medarbejdere kan redegøre for, hvordan vi inddrager civilsamfundet og identificerer relevante tilbud og aktiviteter i nærområdet, samt at vi har faste metoder til at samarbejde med civilsamfundets organisationer</w:t>
            </w:r>
          </w:p>
        </w:tc>
      </w:tr>
      <w:tr w:rsidR="00B3791E" w14:paraId="1037DB8D" w14:textId="77777777" w:rsidTr="15FF40B2">
        <w:tc>
          <w:tcPr>
            <w:tcW w:w="9628" w:type="dxa"/>
            <w:gridSpan w:val="2"/>
          </w:tcPr>
          <w:p w14:paraId="6C75E279" w14:textId="77777777" w:rsidR="00AE0115" w:rsidRDefault="00B3791E" w:rsidP="00AE0115">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Hvilke forandringer kan du gennemføre for at opnå forbedringer?</w:t>
            </w:r>
          </w:p>
          <w:p w14:paraId="5DF45AD2" w14:textId="77777777" w:rsidR="00AE0115" w:rsidRDefault="00AE0115" w:rsidP="00AE0115">
            <w:pPr>
              <w:pStyle w:val="Overskrift3"/>
              <w:keepLines w:val="0"/>
              <w:spacing w:before="0"/>
              <w:rPr>
                <w:rFonts w:asciiTheme="majorHAnsi" w:eastAsia="Calibri" w:hAnsiTheme="majorHAnsi" w:cstheme="majorHAnsi"/>
                <w:b w:val="0"/>
                <w:bCs w:val="0"/>
                <w:sz w:val="20"/>
                <w:szCs w:val="24"/>
              </w:rPr>
            </w:pPr>
          </w:p>
          <w:p w14:paraId="7015D276" w14:textId="017E1B92" w:rsidR="00B3791E" w:rsidRPr="004F041D" w:rsidRDefault="00AE0115" w:rsidP="00AE0115">
            <w:pPr>
              <w:pStyle w:val="Overskrift3"/>
              <w:keepLines w:val="0"/>
              <w:spacing w:before="0"/>
              <w:rPr>
                <w:rFonts w:asciiTheme="majorHAnsi" w:hAnsiTheme="majorHAnsi" w:cstheme="majorHAnsi"/>
                <w:b w:val="0"/>
                <w:bCs w:val="0"/>
                <w:sz w:val="24"/>
                <w:szCs w:val="32"/>
              </w:rPr>
            </w:pPr>
            <w:r>
              <w:rPr>
                <w:rFonts w:asciiTheme="majorHAnsi" w:hAnsiTheme="majorHAnsi" w:cstheme="majorHAnsi"/>
                <w:b w:val="0"/>
                <w:bCs w:val="0"/>
                <w:sz w:val="24"/>
                <w:szCs w:val="32"/>
              </w:rPr>
              <w:t xml:space="preserve">Vi har inviteret frivilligkonsulent fra Sundhed og forebyggelse til at undervise på teammøde. </w:t>
            </w:r>
            <w:r>
              <w:rPr>
                <w:rFonts w:asciiTheme="majorHAnsi" w:hAnsiTheme="majorHAnsi" w:cstheme="majorHAnsi"/>
                <w:b w:val="0"/>
                <w:bCs w:val="0"/>
                <w:sz w:val="24"/>
                <w:szCs w:val="32"/>
              </w:rPr>
              <w:br/>
              <w:t xml:space="preserve">Det kan evt. være et fast punkt på tværfaglige borgerkonferencer, at vi italesætter relevante tilbud for de borgere, der er på dagsordenen. </w:t>
            </w:r>
          </w:p>
        </w:tc>
      </w:tr>
      <w:tr w:rsidR="00B3791E" w14:paraId="5E8422F3" w14:textId="77777777" w:rsidTr="15FF40B2">
        <w:tc>
          <w:tcPr>
            <w:tcW w:w="9628" w:type="dxa"/>
            <w:gridSpan w:val="2"/>
          </w:tcPr>
          <w:p w14:paraId="49EE6C3D" w14:textId="169015F9" w:rsidR="00B3791E" w:rsidRDefault="5ED2FE40" w:rsidP="15FF40B2">
            <w:pPr>
              <w:pStyle w:val="Overskrift3"/>
              <w:keepLines w:val="0"/>
              <w:spacing w:before="0"/>
              <w:rPr>
                <w:rFonts w:asciiTheme="majorHAnsi" w:eastAsia="Calibri" w:hAnsiTheme="majorHAnsi" w:cstheme="majorBidi"/>
                <w:b w:val="0"/>
                <w:bCs w:val="0"/>
                <w:sz w:val="20"/>
                <w:szCs w:val="20"/>
              </w:rPr>
            </w:pPr>
            <w:r w:rsidRPr="15FF40B2">
              <w:rPr>
                <w:rFonts w:asciiTheme="majorHAnsi" w:eastAsia="Calibri" w:hAnsiTheme="majorHAnsi" w:cstheme="majorBidi"/>
                <w:sz w:val="20"/>
                <w:szCs w:val="20"/>
              </w:rPr>
              <w:t>Evaluering</w:t>
            </w:r>
            <w:r w:rsidRPr="15FF40B2">
              <w:rPr>
                <w:rFonts w:asciiTheme="majorHAnsi" w:eastAsia="Calibri" w:hAnsiTheme="majorHAnsi" w:cstheme="majorBidi"/>
                <w:b w:val="0"/>
                <w:bCs w:val="0"/>
                <w:sz w:val="20"/>
                <w:szCs w:val="20"/>
              </w:rPr>
              <w:t xml:space="preserve"> - </w:t>
            </w:r>
            <w:r w:rsidR="3AD025E1" w:rsidRPr="15FF40B2">
              <w:rPr>
                <w:rFonts w:asciiTheme="majorHAnsi" w:eastAsia="Calibri" w:hAnsiTheme="majorHAnsi" w:cstheme="majorBidi"/>
                <w:b w:val="0"/>
                <w:bCs w:val="0"/>
                <w:sz w:val="20"/>
                <w:szCs w:val="20"/>
              </w:rPr>
              <w:t>Hvordan ved du en forandring er en forbedring?</w:t>
            </w:r>
          </w:p>
          <w:p w14:paraId="63C333A9" w14:textId="77777777" w:rsidR="00AE0115" w:rsidRDefault="00AE0115" w:rsidP="00AE0115">
            <w:pPr>
              <w:rPr>
                <w:lang w:eastAsia="da-DK"/>
              </w:rPr>
            </w:pPr>
          </w:p>
          <w:p w14:paraId="5ABB4CF4" w14:textId="22300AE3" w:rsidR="00B3791E" w:rsidRPr="004F041D" w:rsidRDefault="00AE0115">
            <w:pPr>
              <w:rPr>
                <w:rFonts w:asciiTheme="majorHAnsi" w:hAnsiTheme="majorHAnsi" w:cstheme="majorHAnsi"/>
                <w:sz w:val="24"/>
                <w:szCs w:val="32"/>
              </w:rPr>
            </w:pPr>
            <w:r>
              <w:rPr>
                <w:rFonts w:asciiTheme="majorHAnsi" w:hAnsiTheme="majorHAnsi" w:cstheme="majorHAnsi"/>
                <w:sz w:val="24"/>
                <w:szCs w:val="32"/>
              </w:rPr>
              <w:t xml:space="preserve">Når medarbejderne kan redegøre for, hvordan vi inddrager civilsamfundet og identificerer relevante tilbud og aktiviteter i nærområdet – når det bliver italesat som fast punkt på tværfaglige borgerkonferencer. </w:t>
            </w:r>
          </w:p>
        </w:tc>
      </w:tr>
      <w:tr w:rsidR="00B3791E" w14:paraId="5479810E" w14:textId="77777777" w:rsidTr="15FF40B2">
        <w:tc>
          <w:tcPr>
            <w:tcW w:w="9628" w:type="dxa"/>
            <w:gridSpan w:val="2"/>
          </w:tcPr>
          <w:p w14:paraId="0E3DBD37"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Pr>
                <w:rFonts w:asciiTheme="majorHAnsi" w:eastAsia="Calibri" w:hAnsiTheme="majorHAnsi" w:cstheme="majorHAnsi"/>
                <w:b w:val="0"/>
                <w:bCs w:val="0"/>
                <w:sz w:val="20"/>
                <w:szCs w:val="24"/>
              </w:rPr>
              <w:t xml:space="preserve">Skal der </w:t>
            </w:r>
            <w:r w:rsidRPr="004F041D">
              <w:rPr>
                <w:rFonts w:asciiTheme="majorHAnsi" w:eastAsia="Calibri" w:hAnsiTheme="majorHAnsi" w:cstheme="majorHAnsi"/>
                <w:b w:val="0"/>
                <w:bCs w:val="0"/>
                <w:sz w:val="20"/>
                <w:szCs w:val="24"/>
              </w:rPr>
              <w:t>involvere</w:t>
            </w:r>
            <w:r>
              <w:rPr>
                <w:rFonts w:asciiTheme="majorHAnsi" w:eastAsia="Calibri" w:hAnsiTheme="majorHAnsi" w:cstheme="majorHAnsi"/>
                <w:b w:val="0"/>
                <w:bCs w:val="0"/>
                <w:sz w:val="20"/>
                <w:szCs w:val="24"/>
              </w:rPr>
              <w:t>s</w:t>
            </w:r>
            <w:r w:rsidRPr="004F041D">
              <w:rPr>
                <w:rFonts w:asciiTheme="majorHAnsi" w:eastAsia="Calibri" w:hAnsiTheme="majorHAnsi" w:cstheme="majorHAnsi"/>
                <w:b w:val="0"/>
                <w:bCs w:val="0"/>
                <w:sz w:val="20"/>
                <w:szCs w:val="24"/>
              </w:rPr>
              <w:t xml:space="preserve"> </w:t>
            </w:r>
            <w:r>
              <w:rPr>
                <w:rFonts w:asciiTheme="majorHAnsi" w:eastAsia="Calibri" w:hAnsiTheme="majorHAnsi" w:cstheme="majorHAnsi"/>
                <w:b w:val="0"/>
                <w:bCs w:val="0"/>
                <w:sz w:val="20"/>
                <w:szCs w:val="24"/>
              </w:rPr>
              <w:t>borgere</w:t>
            </w:r>
            <w:r w:rsidRPr="004F041D">
              <w:rPr>
                <w:rFonts w:asciiTheme="majorHAnsi" w:eastAsia="Calibri" w:hAnsiTheme="majorHAnsi" w:cstheme="majorHAnsi"/>
                <w:b w:val="0"/>
                <w:bCs w:val="0"/>
                <w:sz w:val="20"/>
                <w:szCs w:val="24"/>
              </w:rPr>
              <w:t xml:space="preserve"> og/eller pårørende i dit forbedringsarbejde?</w:t>
            </w:r>
          </w:p>
          <w:p w14:paraId="7190A0E6" w14:textId="5816C43C" w:rsidR="00B3791E" w:rsidRPr="004F041D" w:rsidRDefault="00AE0115">
            <w:pPr>
              <w:rPr>
                <w:rFonts w:asciiTheme="majorHAnsi" w:hAnsiTheme="majorHAnsi" w:cstheme="majorHAnsi"/>
                <w:sz w:val="24"/>
                <w:szCs w:val="32"/>
              </w:rPr>
            </w:pPr>
            <w:r>
              <w:rPr>
                <w:rFonts w:asciiTheme="majorHAnsi" w:hAnsiTheme="majorHAnsi" w:cstheme="majorHAnsi"/>
                <w:sz w:val="24"/>
                <w:szCs w:val="32"/>
              </w:rPr>
              <w:t>Nej</w:t>
            </w:r>
          </w:p>
        </w:tc>
      </w:tr>
    </w:tbl>
    <w:p w14:paraId="40377524" w14:textId="77777777" w:rsidR="00B3791E" w:rsidRDefault="00B3791E" w:rsidP="00D8163D">
      <w:pPr>
        <w:rPr>
          <w:sz w:val="20"/>
          <w:szCs w:val="20"/>
        </w:rPr>
      </w:pPr>
    </w:p>
    <w:p w14:paraId="462311FF" w14:textId="77777777" w:rsidR="00D8163D" w:rsidRDefault="00D8163D" w:rsidP="00D8163D">
      <w:pPr>
        <w:rPr>
          <w:sz w:val="20"/>
          <w:szCs w:val="20"/>
        </w:rPr>
      </w:pPr>
    </w:p>
    <w:tbl>
      <w:tblPr>
        <w:tblStyle w:val="Tabel-Gitter"/>
        <w:tblW w:w="0" w:type="auto"/>
        <w:tblLook w:val="04A0" w:firstRow="1" w:lastRow="0" w:firstColumn="1" w:lastColumn="0" w:noHBand="0" w:noVBand="1"/>
      </w:tblPr>
      <w:tblGrid>
        <w:gridCol w:w="7083"/>
        <w:gridCol w:w="2545"/>
      </w:tblGrid>
      <w:tr w:rsidR="00D8163D" w14:paraId="59704782" w14:textId="77777777">
        <w:trPr>
          <w:trHeight w:val="630"/>
        </w:trPr>
        <w:tc>
          <w:tcPr>
            <w:tcW w:w="7083" w:type="dxa"/>
          </w:tcPr>
          <w:p w14:paraId="56499372" w14:textId="77777777" w:rsidR="00D8163D" w:rsidRDefault="00D8163D">
            <w:pPr>
              <w:pStyle w:val="Default"/>
              <w:rPr>
                <w:rFonts w:asciiTheme="minorHAnsi" w:hAnsiTheme="minorHAnsi" w:cstheme="minorBidi"/>
                <w:sz w:val="20"/>
                <w:szCs w:val="20"/>
              </w:rPr>
            </w:pPr>
            <w:r>
              <w:rPr>
                <w:rFonts w:asciiTheme="minorHAnsi" w:hAnsiTheme="minorHAnsi" w:cstheme="minorBidi"/>
                <w:sz w:val="20"/>
                <w:szCs w:val="20"/>
              </w:rPr>
              <w:t>Udarbejdet af</w:t>
            </w:r>
            <w:r w:rsidRPr="004A2101">
              <w:rPr>
                <w:rFonts w:asciiTheme="minorHAnsi" w:hAnsiTheme="minorHAnsi" w:cstheme="minorBidi"/>
                <w:sz w:val="20"/>
                <w:szCs w:val="20"/>
              </w:rPr>
              <w:t xml:space="preserve">: </w:t>
            </w:r>
          </w:p>
          <w:p w14:paraId="4F9B1631" w14:textId="29C70F86" w:rsidR="00D8163D" w:rsidRPr="004A2101" w:rsidRDefault="00AE0115">
            <w:pPr>
              <w:pStyle w:val="Default"/>
              <w:rPr>
                <w:rFonts w:asciiTheme="minorHAnsi" w:hAnsiTheme="minorHAnsi" w:cstheme="minorBidi"/>
              </w:rPr>
            </w:pPr>
            <w:r>
              <w:rPr>
                <w:rFonts w:asciiTheme="minorHAnsi" w:hAnsiTheme="minorHAnsi" w:cstheme="minorBidi"/>
              </w:rPr>
              <w:t>Yasemin Baser og Emilie Bille</w:t>
            </w:r>
          </w:p>
        </w:tc>
        <w:tc>
          <w:tcPr>
            <w:tcW w:w="2545" w:type="dxa"/>
          </w:tcPr>
          <w:p w14:paraId="65D7B54F" w14:textId="77777777" w:rsidR="00D8163D" w:rsidRDefault="00D8163D">
            <w:pPr>
              <w:pStyle w:val="Default"/>
              <w:rPr>
                <w:rFonts w:asciiTheme="minorHAnsi" w:hAnsiTheme="minorHAnsi" w:cstheme="minorBidi"/>
                <w:sz w:val="20"/>
                <w:szCs w:val="20"/>
              </w:rPr>
            </w:pPr>
            <w:r>
              <w:rPr>
                <w:rFonts w:asciiTheme="minorHAnsi" w:hAnsiTheme="minorHAnsi" w:cstheme="minorBidi"/>
                <w:sz w:val="20"/>
                <w:szCs w:val="20"/>
              </w:rPr>
              <w:t>Dato</w:t>
            </w:r>
            <w:r w:rsidRPr="004A2101">
              <w:rPr>
                <w:rFonts w:asciiTheme="minorHAnsi" w:hAnsiTheme="minorHAnsi" w:cstheme="minorBidi"/>
                <w:sz w:val="20"/>
                <w:szCs w:val="20"/>
              </w:rPr>
              <w:t>:</w:t>
            </w:r>
          </w:p>
          <w:p w14:paraId="0BAF26CD" w14:textId="6DC207B7" w:rsidR="00AE0115" w:rsidRPr="004A2101" w:rsidRDefault="00AE0115">
            <w:pPr>
              <w:pStyle w:val="Default"/>
              <w:rPr>
                <w:rFonts w:asciiTheme="minorHAnsi" w:hAnsiTheme="minorHAnsi" w:cstheme="minorBidi"/>
              </w:rPr>
            </w:pPr>
            <w:r>
              <w:rPr>
                <w:rFonts w:asciiTheme="minorHAnsi" w:hAnsiTheme="minorHAnsi" w:cstheme="minorBidi"/>
              </w:rPr>
              <w:t>29. april 2026</w:t>
            </w:r>
          </w:p>
        </w:tc>
      </w:tr>
    </w:tbl>
    <w:p w14:paraId="666F30EB" w14:textId="77777777" w:rsidR="00855DF6" w:rsidRDefault="00855DF6" w:rsidP="00D8163D">
      <w:pPr>
        <w:rPr>
          <w:sz w:val="20"/>
          <w:szCs w:val="20"/>
        </w:rPr>
      </w:pPr>
    </w:p>
    <w:p w14:paraId="743D8A39" w14:textId="77777777" w:rsidR="00855DF6" w:rsidRDefault="00855DF6" w:rsidP="00D8163D">
      <w:pPr>
        <w:rPr>
          <w:sz w:val="20"/>
          <w:szCs w:val="20"/>
        </w:rPr>
      </w:pPr>
    </w:p>
    <w:p w14:paraId="4BD7EDCE" w14:textId="77777777" w:rsidR="00855DF6" w:rsidRDefault="00855DF6" w:rsidP="00D8163D">
      <w:pPr>
        <w:rPr>
          <w:sz w:val="20"/>
          <w:szCs w:val="20"/>
        </w:rPr>
      </w:pPr>
    </w:p>
    <w:p w14:paraId="414DA659" w14:textId="77777777" w:rsidR="00855DF6" w:rsidRDefault="00855DF6" w:rsidP="00D8163D">
      <w:pPr>
        <w:rPr>
          <w:sz w:val="20"/>
          <w:szCs w:val="20"/>
        </w:rPr>
      </w:pPr>
    </w:p>
    <w:p w14:paraId="48760417" w14:textId="77777777" w:rsidR="00855DF6" w:rsidRDefault="00855DF6" w:rsidP="00D8163D">
      <w:pPr>
        <w:rPr>
          <w:sz w:val="20"/>
          <w:szCs w:val="20"/>
        </w:rPr>
      </w:pPr>
    </w:p>
    <w:p w14:paraId="20408844" w14:textId="77777777" w:rsidR="00855DF6" w:rsidRDefault="00855DF6" w:rsidP="00D8163D">
      <w:pPr>
        <w:rPr>
          <w:sz w:val="20"/>
          <w:szCs w:val="20"/>
        </w:rPr>
      </w:pPr>
    </w:p>
    <w:p w14:paraId="400EA4D7" w14:textId="77777777" w:rsidR="00C6534D" w:rsidRDefault="00C6534D" w:rsidP="00D8163D">
      <w:pPr>
        <w:rPr>
          <w:sz w:val="20"/>
          <w:szCs w:val="20"/>
        </w:rPr>
      </w:pPr>
    </w:p>
    <w:p w14:paraId="54D73261" w14:textId="77777777" w:rsidR="00C6534D" w:rsidRDefault="00C6534D" w:rsidP="00D8163D">
      <w:pPr>
        <w:rPr>
          <w:sz w:val="20"/>
          <w:szCs w:val="20"/>
        </w:rPr>
      </w:pPr>
    </w:p>
    <w:p w14:paraId="728F5D9F" w14:textId="28B10B97" w:rsidR="00C6534D" w:rsidRPr="00855DF6" w:rsidRDefault="00C6534D" w:rsidP="00D8163D">
      <w:pPr>
        <w:rPr>
          <w:rFonts w:asciiTheme="majorHAnsi" w:hAnsiTheme="majorHAnsi" w:cstheme="majorHAnsi"/>
          <w:sz w:val="20"/>
          <w:szCs w:val="20"/>
        </w:rPr>
      </w:pPr>
    </w:p>
    <w:sectPr w:rsidR="00C6534D" w:rsidRPr="00855DF6">
      <w:head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DD797" w14:textId="77777777" w:rsidR="008F55C5" w:rsidRDefault="008F55C5" w:rsidP="00E72E72">
      <w:pPr>
        <w:spacing w:after="0" w:line="240" w:lineRule="auto"/>
      </w:pPr>
      <w:r>
        <w:separator/>
      </w:r>
    </w:p>
  </w:endnote>
  <w:endnote w:type="continuationSeparator" w:id="0">
    <w:p w14:paraId="30BDA7AC" w14:textId="77777777" w:rsidR="008F55C5" w:rsidRDefault="008F55C5" w:rsidP="00E72E72">
      <w:pPr>
        <w:spacing w:after="0" w:line="240" w:lineRule="auto"/>
      </w:pPr>
      <w:r>
        <w:continuationSeparator/>
      </w:r>
    </w:p>
  </w:endnote>
  <w:endnote w:type="continuationNotice" w:id="1">
    <w:p w14:paraId="123A8D30" w14:textId="77777777" w:rsidR="008F55C5" w:rsidRDefault="008F55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236A1" w14:textId="77777777" w:rsidR="008F55C5" w:rsidRDefault="008F55C5" w:rsidP="00E72E72">
      <w:pPr>
        <w:spacing w:after="0" w:line="240" w:lineRule="auto"/>
      </w:pPr>
      <w:r>
        <w:separator/>
      </w:r>
    </w:p>
  </w:footnote>
  <w:footnote w:type="continuationSeparator" w:id="0">
    <w:p w14:paraId="43A9B9FF" w14:textId="77777777" w:rsidR="008F55C5" w:rsidRDefault="008F55C5" w:rsidP="00E72E72">
      <w:pPr>
        <w:spacing w:after="0" w:line="240" w:lineRule="auto"/>
      </w:pPr>
      <w:r>
        <w:continuationSeparator/>
      </w:r>
    </w:p>
  </w:footnote>
  <w:footnote w:type="continuationNotice" w:id="1">
    <w:p w14:paraId="05EBCA9C" w14:textId="77777777" w:rsidR="008F55C5" w:rsidRDefault="008F55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2D10" w14:textId="52173BD1" w:rsidR="00E72E72" w:rsidRDefault="00815A3A">
    <w:pPr>
      <w:pStyle w:val="Sidehoved"/>
    </w:pPr>
    <w:r>
      <w:rPr>
        <w:noProof/>
      </w:rPr>
      <w:drawing>
        <wp:anchor distT="0" distB="0" distL="114300" distR="114300" simplePos="0" relativeHeight="251658240" behindDoc="0" locked="0" layoutInCell="1" allowOverlap="1" wp14:anchorId="63B43B22" wp14:editId="456A6441">
          <wp:simplePos x="0" y="0"/>
          <wp:positionH relativeFrom="column">
            <wp:posOffset>4918710</wp:posOffset>
          </wp:positionH>
          <wp:positionV relativeFrom="paragraph">
            <wp:posOffset>-113030</wp:posOffset>
          </wp:positionV>
          <wp:extent cx="1498600" cy="612663"/>
          <wp:effectExtent l="0" t="0" r="6350" b="0"/>
          <wp:wrapNone/>
          <wp:docPr id="1747760663"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61266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1AA"/>
    <w:multiLevelType w:val="hybridMultilevel"/>
    <w:tmpl w:val="BACE061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9AC2079"/>
    <w:multiLevelType w:val="hybridMultilevel"/>
    <w:tmpl w:val="9CEC70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D803532"/>
    <w:multiLevelType w:val="multilevel"/>
    <w:tmpl w:val="0056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76769"/>
    <w:multiLevelType w:val="hybridMultilevel"/>
    <w:tmpl w:val="022E04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4693CD8"/>
    <w:multiLevelType w:val="hybridMultilevel"/>
    <w:tmpl w:val="7D489A4E"/>
    <w:lvl w:ilvl="0" w:tplc="8FE60A32">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F0D5BC5"/>
    <w:multiLevelType w:val="multilevel"/>
    <w:tmpl w:val="BBF2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C94B8F"/>
    <w:multiLevelType w:val="hybridMultilevel"/>
    <w:tmpl w:val="B4C0C000"/>
    <w:lvl w:ilvl="0" w:tplc="BC1AC810">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06774176">
    <w:abstractNumId w:val="2"/>
  </w:num>
  <w:num w:numId="2" w16cid:durableId="114519139">
    <w:abstractNumId w:val="1"/>
  </w:num>
  <w:num w:numId="3" w16cid:durableId="318464950">
    <w:abstractNumId w:val="3"/>
  </w:num>
  <w:num w:numId="4" w16cid:durableId="1964266015">
    <w:abstractNumId w:val="4"/>
  </w:num>
  <w:num w:numId="5" w16cid:durableId="2142839738">
    <w:abstractNumId w:val="6"/>
  </w:num>
  <w:num w:numId="6" w16cid:durableId="1041437904">
    <w:abstractNumId w:val="5"/>
  </w:num>
  <w:num w:numId="7" w16cid:durableId="168586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3D"/>
    <w:rsid w:val="0002032E"/>
    <w:rsid w:val="000402CB"/>
    <w:rsid w:val="000A0DF9"/>
    <w:rsid w:val="00123B67"/>
    <w:rsid w:val="00140675"/>
    <w:rsid w:val="00154A14"/>
    <w:rsid w:val="001B5AD1"/>
    <w:rsid w:val="002433A7"/>
    <w:rsid w:val="002A4C7C"/>
    <w:rsid w:val="002C01A8"/>
    <w:rsid w:val="002C3DBD"/>
    <w:rsid w:val="00385E40"/>
    <w:rsid w:val="003C6519"/>
    <w:rsid w:val="003E26B1"/>
    <w:rsid w:val="004F041D"/>
    <w:rsid w:val="005A65C8"/>
    <w:rsid w:val="005D6329"/>
    <w:rsid w:val="00616541"/>
    <w:rsid w:val="0064477B"/>
    <w:rsid w:val="00675A20"/>
    <w:rsid w:val="006D42A8"/>
    <w:rsid w:val="007203A6"/>
    <w:rsid w:val="007513C9"/>
    <w:rsid w:val="007E2B92"/>
    <w:rsid w:val="00814C61"/>
    <w:rsid w:val="00815A3A"/>
    <w:rsid w:val="00855DF6"/>
    <w:rsid w:val="00882EEC"/>
    <w:rsid w:val="008F55C5"/>
    <w:rsid w:val="009336BB"/>
    <w:rsid w:val="00935B1C"/>
    <w:rsid w:val="0097700E"/>
    <w:rsid w:val="00996C43"/>
    <w:rsid w:val="009B7AFD"/>
    <w:rsid w:val="00A910CA"/>
    <w:rsid w:val="00AA47AB"/>
    <w:rsid w:val="00AE0115"/>
    <w:rsid w:val="00AE7CA0"/>
    <w:rsid w:val="00B2637B"/>
    <w:rsid w:val="00B3791E"/>
    <w:rsid w:val="00BA40B8"/>
    <w:rsid w:val="00C31DC8"/>
    <w:rsid w:val="00C475C4"/>
    <w:rsid w:val="00C6534D"/>
    <w:rsid w:val="00CB6003"/>
    <w:rsid w:val="00CE1985"/>
    <w:rsid w:val="00CE2D0E"/>
    <w:rsid w:val="00CF04A9"/>
    <w:rsid w:val="00D41B87"/>
    <w:rsid w:val="00D61197"/>
    <w:rsid w:val="00D80CE0"/>
    <w:rsid w:val="00D8163D"/>
    <w:rsid w:val="00DA34EB"/>
    <w:rsid w:val="00DF3AE4"/>
    <w:rsid w:val="00E71E7F"/>
    <w:rsid w:val="00E72E72"/>
    <w:rsid w:val="00EA4599"/>
    <w:rsid w:val="00EC723D"/>
    <w:rsid w:val="00F752B4"/>
    <w:rsid w:val="00F97EBF"/>
    <w:rsid w:val="02CD01BA"/>
    <w:rsid w:val="15FF40B2"/>
    <w:rsid w:val="1627ACF9"/>
    <w:rsid w:val="1D7A4A09"/>
    <w:rsid w:val="1E052A27"/>
    <w:rsid w:val="272E3D6E"/>
    <w:rsid w:val="29931E34"/>
    <w:rsid w:val="2BF1ACBA"/>
    <w:rsid w:val="2E8040D3"/>
    <w:rsid w:val="3381021B"/>
    <w:rsid w:val="34E4EB52"/>
    <w:rsid w:val="3AD025E1"/>
    <w:rsid w:val="3E2FC913"/>
    <w:rsid w:val="3E57B195"/>
    <w:rsid w:val="4595876E"/>
    <w:rsid w:val="53F6CF53"/>
    <w:rsid w:val="5DF234F5"/>
    <w:rsid w:val="5ED2FE40"/>
    <w:rsid w:val="68811579"/>
    <w:rsid w:val="6CA454B3"/>
    <w:rsid w:val="720BFAB3"/>
    <w:rsid w:val="76A6F111"/>
    <w:rsid w:val="786E46F1"/>
    <w:rsid w:val="7A85A12D"/>
    <w:rsid w:val="7AA0454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FBA06"/>
  <w15:chartTrackingRefBased/>
  <w15:docId w15:val="{633ABC05-88DD-43F1-81A9-93D1CF03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63D"/>
    <w:rPr>
      <w:kern w:val="0"/>
      <w14:ligatures w14:val="none"/>
    </w:rPr>
  </w:style>
  <w:style w:type="paragraph" w:styleId="Overskrift3">
    <w:name w:val="heading 3"/>
    <w:basedOn w:val="Normal"/>
    <w:next w:val="Normal"/>
    <w:link w:val="Overskrift3Tegn"/>
    <w:uiPriority w:val="9"/>
    <w:unhideWhenUsed/>
    <w:qFormat/>
    <w:rsid w:val="00140675"/>
    <w:pPr>
      <w:keepNext/>
      <w:keepLines/>
      <w:spacing w:before="200" w:after="0" w:line="240" w:lineRule="auto"/>
      <w:outlineLvl w:val="2"/>
    </w:pPr>
    <w:rPr>
      <w:rFonts w:ascii="Verdana" w:eastAsia="Times New Roman" w:hAnsi="Verdana" w:cs="Times New Roman"/>
      <w:b/>
      <w:bCs/>
      <w:sz w:val="1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D8163D"/>
    <w:pPr>
      <w:autoSpaceDE w:val="0"/>
      <w:autoSpaceDN w:val="0"/>
      <w:adjustRightInd w:val="0"/>
      <w:spacing w:after="0" w:line="240" w:lineRule="auto"/>
    </w:pPr>
    <w:rPr>
      <w:rFonts w:ascii="Arial" w:hAnsi="Arial" w:cs="Arial"/>
      <w:color w:val="000000"/>
      <w:kern w:val="0"/>
      <w:sz w:val="24"/>
      <w:szCs w:val="24"/>
      <w14:ligatures w14:val="none"/>
    </w:rPr>
  </w:style>
  <w:style w:type="table" w:styleId="Tabel-Gitter">
    <w:name w:val="Table Grid"/>
    <w:basedOn w:val="Tabel-Normal"/>
    <w:uiPriority w:val="39"/>
    <w:rsid w:val="00D816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D816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D8163D"/>
    <w:pPr>
      <w:ind w:left="720"/>
      <w:contextualSpacing/>
    </w:pPr>
  </w:style>
  <w:style w:type="character" w:customStyle="1" w:styleId="Overskrift3Tegn">
    <w:name w:val="Overskrift 3 Tegn"/>
    <w:basedOn w:val="Standardskrifttypeiafsnit"/>
    <w:link w:val="Overskrift3"/>
    <w:uiPriority w:val="9"/>
    <w:rsid w:val="00140675"/>
    <w:rPr>
      <w:rFonts w:ascii="Verdana" w:eastAsia="Times New Roman" w:hAnsi="Verdana" w:cs="Times New Roman"/>
      <w:b/>
      <w:bCs/>
      <w:kern w:val="0"/>
      <w:sz w:val="18"/>
      <w:lang w:eastAsia="da-DK"/>
      <w14:ligatures w14:val="none"/>
    </w:rPr>
  </w:style>
  <w:style w:type="paragraph" w:styleId="Sidehoved">
    <w:name w:val="header"/>
    <w:basedOn w:val="Normal"/>
    <w:link w:val="SidehovedTegn"/>
    <w:uiPriority w:val="99"/>
    <w:unhideWhenUsed/>
    <w:rsid w:val="00E72E7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72E72"/>
    <w:rPr>
      <w:kern w:val="0"/>
      <w14:ligatures w14:val="none"/>
    </w:rPr>
  </w:style>
  <w:style w:type="paragraph" w:styleId="Sidefod">
    <w:name w:val="footer"/>
    <w:basedOn w:val="Normal"/>
    <w:link w:val="SidefodTegn"/>
    <w:uiPriority w:val="99"/>
    <w:unhideWhenUsed/>
    <w:rsid w:val="00E72E7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72E72"/>
    <w:rPr>
      <w:kern w:val="0"/>
      <w14:ligatures w14:val="none"/>
    </w:r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kern w:val="0"/>
      <w:sz w:val="20"/>
      <w:szCs w:val="20"/>
      <w14:ligatures w14:val="none"/>
    </w:rPr>
  </w:style>
  <w:style w:type="character" w:styleId="Kommentarhenvisning">
    <w:name w:val="annotation reference"/>
    <w:basedOn w:val="Standardskrifttypeiafsni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39865">
      <w:bodyDiv w:val="1"/>
      <w:marLeft w:val="0"/>
      <w:marRight w:val="0"/>
      <w:marTop w:val="0"/>
      <w:marBottom w:val="0"/>
      <w:divBdr>
        <w:top w:val="none" w:sz="0" w:space="0" w:color="auto"/>
        <w:left w:val="none" w:sz="0" w:space="0" w:color="auto"/>
        <w:bottom w:val="none" w:sz="0" w:space="0" w:color="auto"/>
        <w:right w:val="none" w:sz="0" w:space="0" w:color="auto"/>
      </w:divBdr>
    </w:div>
    <w:div w:id="87808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FF9155574FAF1046BD282EAA25FDFFFC" ma:contentTypeVersion="43" ma:contentTypeDescription="Opret et nyt dokument." ma:contentTypeScope="" ma:versionID="ed7a800c42bef386cb0bb5b0133ccaaf">
  <xsd:schema xmlns:xsd="http://www.w3.org/2001/XMLSchema" xmlns:xs="http://www.w3.org/2001/XMLSchema" xmlns:p="http://schemas.microsoft.com/office/2006/metadata/properties" xmlns:ns2="98788a29-d64a-4cf2-9b74-c8b6ee825c98" xmlns:ns3="6a6f0b1d-0da3-4ae9-86fe-afb69abba7fa" targetNamespace="http://schemas.microsoft.com/office/2006/metadata/properties" ma:root="true" ma:fieldsID="33c55390fe7803f6cab91a2652414491" ns2:_="" ns3:_="">
    <xsd:import namespace="98788a29-d64a-4cf2-9b74-c8b6ee825c98"/>
    <xsd:import namespace="6a6f0b1d-0da3-4ae9-86fe-afb69abba7fa"/>
    <xsd:element name="properties">
      <xsd:complexType>
        <xsd:sequence>
          <xsd:element name="documentManagement">
            <xsd:complexType>
              <xsd:all>
                <xsd:element ref="ns3:_dlc_DocIdUrl" minOccurs="0"/>
                <xsd:element ref="ns2:Forfatter" minOccurs="0"/>
                <xsd:element ref="ns3:_dlc_DocId" minOccurs="0"/>
                <xsd:element ref="ns3:_dlc_DocIdPersistId" minOccurs="0"/>
                <xsd:element ref="ns3:TaxCatchAll" minOccurs="0"/>
                <xsd:element ref="ns2:j1f8826c3b5942ef992f64b5beeaff01" minOccurs="0"/>
                <xsd:element ref="ns2:j52e8dfcdcb0490daee5d12c0a655144"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appe" minOccurs="0"/>
                <xsd:element ref="ns2:Ansvarlig" minOccurs="0"/>
                <xsd:element ref="ns2:Oprettet_x002d_kopi" minOccurs="0"/>
                <xsd:element ref="ns2:MediaServiceObjectDetectorVersions" minOccurs="0"/>
                <xsd:element ref="ns2:MediaServiceSearchPropertie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88a29-d64a-4cf2-9b74-c8b6ee825c98" elementFormDefault="qualified">
    <xsd:import namespace="http://schemas.microsoft.com/office/2006/documentManagement/types"/>
    <xsd:import namespace="http://schemas.microsoft.com/office/infopath/2007/PartnerControls"/>
    <xsd:element name="Forfatter" ma:index="5" nillable="true" ma:displayName="Forfatter" ma:list="UserInfo" ma:SharePointGroup="0" ma:internalName="Forfatt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1f8826c3b5942ef992f64b5beeaff01" ma:index="13" ma:taxonomy="true" ma:internalName="j1f8826c3b5942ef992f64b5beeaff01" ma:taxonomyFieldName="Ejer" ma:displayName="Ejer" ma:indexed="true" ma:default="" ma:fieldId="{31f8826c-3b59-42ef-992f-64b5beeaff01}" ma:sspId="3fe80aff-8094-4148-a725-0517f31fcd50" ma:termSetId="1e89a88d-0f1e-43d3-a0ec-bb10bd471b81" ma:anchorId="00000000-0000-0000-0000-000000000000" ma:open="false" ma:isKeyword="false">
      <xsd:complexType>
        <xsd:sequence>
          <xsd:element ref="pc:Terms" minOccurs="0" maxOccurs="1"/>
        </xsd:sequence>
      </xsd:complexType>
    </xsd:element>
    <xsd:element name="j52e8dfcdcb0490daee5d12c0a655144" ma:index="15" ma:taxonomy="true" ma:internalName="j52e8dfcdcb0490daee5d12c0a655144" ma:taxonomyFieldName="Emne" ma:displayName="Emne" ma:indexed="true" ma:default="" ma:fieldId="{352e8dfc-dcb0-490d-aee5-d12c0a655144}" ma:sspId="3fe80aff-8094-4148-a725-0517f31fcd50" ma:termSetId="b8bb3770-6d24-46ea-81bf-c9101c14f02b"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20" nillable="true" ma:displayName="MediaServiceAutoTags" ma:hidden="true" ma:internalName="MediaServiceAutoTags"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MediaServiceOCR"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appe" ma:index="31" nillable="true" ma:displayName="Mappe" ma:format="Dropdown" ma:indexed="true" ma:internalName="Mappe">
      <xsd:simpleType>
        <xsd:restriction base="dms:Text">
          <xsd:maxLength value="255"/>
        </xsd:restriction>
      </xsd:simpleType>
    </xsd:element>
    <xsd:element name="Ansvarlig" ma:index="32" nillable="true" ma:displayName="Ansvarlig" ma:format="Dropdown" ma:list="UserInfo" ma:SharePointGroup="0" ma:internalName="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prettet_x002d_kopi" ma:index="33" nillable="true" ma:displayName="Oprindeligt oprettet" ma:format="DateOnly" ma:internalName="Oprettet_x002d_kopi">
      <xsd:simpleType>
        <xsd:restriction base="dms:DateTim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Location" ma:index="36" nillable="true" ma:displayName="Location" ma:indexed="true" ma:internalName="MediaServiceLocation" ma:readOnly="true">
      <xsd:simpleType>
        <xsd:restriction base="dms:Text"/>
      </xsd:simpleType>
    </xsd:element>
    <xsd:element name="MediaServiceBillingMetadata" ma:index="37" nillable="true" ma:displayName="MediaServiceBillingMetadata" ma:hidden="true" ma:internalName="MediaServiceBillingMetadata" ma:readOnly="true">
      <xsd:simpleType>
        <xsd:restriction base="dms:Note"/>
      </xsd:simpleType>
    </xsd:element>
    <xsd:element name="_Flow_SignoffStatus" ma:index="38" nillable="true" ma:displayName="Godkendelses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f0b1d-0da3-4ae9-86fe-afb69abba7fa" elementFormDefault="qualified">
    <xsd:import namespace="http://schemas.microsoft.com/office/2006/documentManagement/types"/>
    <xsd:import namespace="http://schemas.microsoft.com/office/infopath/2007/PartnerControls"/>
    <xsd:element name="_dlc_DocIdUrl" ma:index="4" nillable="true" ma:displayName="Dokument-id" ma:description="Permanent link til dette dok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Værdi for dokument-id" ma:description="Værdien af det dokument-id, der er tildelt dette element."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a0275b9-79c0-4004-a254-98e6dec1acb0}" ma:internalName="TaxCatchAll" ma:readOnly="false" ma:showField="CatchAllData" ma:web="6a6f0b1d-0da3-4ae9-86fe-afb69abba7f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8788a29-d64a-4cf2-9b74-c8b6ee825c98">
      <Terms xmlns="http://schemas.microsoft.com/office/infopath/2007/PartnerControls"/>
    </lcf76f155ced4ddcb4097134ff3c332f>
    <TaxCatchAll xmlns="6a6f0b1d-0da3-4ae9-86fe-afb69abba7fa">
      <Value>46</Value>
      <Value>73</Value>
    </TaxCatchAll>
    <Oprettet_x002d_kopi xmlns="98788a29-d64a-4cf2-9b74-c8b6ee825c98" xsi:nil="true"/>
    <j1f8826c3b5942ef992f64b5beeaff01 xmlns="98788a29-d64a-4cf2-9b74-c8b6ee825c98">
      <Terms xmlns="http://schemas.microsoft.com/office/infopath/2007/PartnerControls">
        <TermInfo xmlns="http://schemas.microsoft.com/office/infopath/2007/PartnerControls">
          <TermName xmlns="http://schemas.microsoft.com/office/infopath/2007/PartnerControls">MSO</TermName>
          <TermId xmlns="http://schemas.microsoft.com/office/infopath/2007/PartnerControls">f920a6c6-a603-46f1-a7eb-54701fe66661</TermId>
        </TermInfo>
      </Terms>
    </j1f8826c3b5942ef992f64b5beeaff01>
    <_dlc_DocIdUrl xmlns="6a6f0b1d-0da3-4ae9-86fe-afb69abba7fa">
      <Url>https://aarhuskommune.sharepoint.com/sites/IntranetDocumentSite/_layouts/15/DocIdRedir.aspx?ID=YM24YXMD6RU3-203400320-243385</Url>
      <Description>YM24YXMD6RU3-203400320-243385</Description>
    </_dlc_DocIdUrl>
    <j52e8dfcdcb0490daee5d12c0a655144 xmlns="98788a29-d64a-4cf2-9b74-c8b6ee825c98">
      <Terms xmlns="http://schemas.microsoft.com/office/infopath/2007/PartnerControls">
        <TermInfo xmlns="http://schemas.microsoft.com/office/infopath/2007/PartnerControls">
          <TermName xmlns="http://schemas.microsoft.com/office/infopath/2007/PartnerControls">Sundhed og Omsorg</TermName>
          <TermId xmlns="http://schemas.microsoft.com/office/infopath/2007/PartnerControls">3fcc3e54-b3aa-4932-8395-ab22fe8ef2b5</TermId>
        </TermInfo>
      </Terms>
    </j52e8dfcdcb0490daee5d12c0a655144>
    <Ansvarlig xmlns="98788a29-d64a-4cf2-9b74-c8b6ee825c98">
      <UserInfo>
        <DisplayName/>
        <AccountId xsi:nil="true"/>
        <AccountType/>
      </UserInfo>
    </Ansvarlig>
    <_dlc_DocIdPersistId xmlns="6a6f0b1d-0da3-4ae9-86fe-afb69abba7fa" xsi:nil="true"/>
    <_dlc_DocId xmlns="6a6f0b1d-0da3-4ae9-86fe-afb69abba7fa">YM24YXMD6RU3-203400320-243385</_dlc_DocId>
    <Mappe xmlns="98788a29-d64a-4cf2-9b74-c8b6ee825c98" xsi:nil="true"/>
    <Forfatter xmlns="98788a29-d64a-4cf2-9b74-c8b6ee825c98">
      <UserInfo>
        <DisplayName/>
        <AccountId xsi:nil="true"/>
        <AccountType/>
      </UserInfo>
    </Forfatter>
    <_Flow_SignoffStatus xmlns="98788a29-d64a-4cf2-9b74-c8b6ee825c98" xsi:nil="true"/>
  </documentManagement>
</p:properties>
</file>

<file path=customXml/itemProps1.xml><?xml version="1.0" encoding="utf-8"?>
<ds:datastoreItem xmlns:ds="http://schemas.openxmlformats.org/officeDocument/2006/customXml" ds:itemID="{1B3713DC-5E2A-4645-99AE-A5786B0A5556}">
  <ds:schemaRefs>
    <ds:schemaRef ds:uri="http://schemas.openxmlformats.org/officeDocument/2006/bibliography"/>
  </ds:schemaRefs>
</ds:datastoreItem>
</file>

<file path=customXml/itemProps2.xml><?xml version="1.0" encoding="utf-8"?>
<ds:datastoreItem xmlns:ds="http://schemas.openxmlformats.org/officeDocument/2006/customXml" ds:itemID="{AAE5269C-F5B4-4763-86C4-40A52E4917C0}">
  <ds:schemaRefs>
    <ds:schemaRef ds:uri="http://schemas.microsoft.com/sharepoint/events"/>
  </ds:schemaRefs>
</ds:datastoreItem>
</file>

<file path=customXml/itemProps3.xml><?xml version="1.0" encoding="utf-8"?>
<ds:datastoreItem xmlns:ds="http://schemas.openxmlformats.org/officeDocument/2006/customXml" ds:itemID="{5A99A420-66E0-4970-AC0D-42985A17C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88a29-d64a-4cf2-9b74-c8b6ee825c98"/>
    <ds:schemaRef ds:uri="6a6f0b1d-0da3-4ae9-86fe-afb69abba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053377-90D6-42EE-8E58-9C09EE274D62}">
  <ds:schemaRefs>
    <ds:schemaRef ds:uri="http://schemas.microsoft.com/sharepoint/v3/contenttype/forms"/>
  </ds:schemaRefs>
</ds:datastoreItem>
</file>

<file path=customXml/itemProps5.xml><?xml version="1.0" encoding="utf-8"?>
<ds:datastoreItem xmlns:ds="http://schemas.openxmlformats.org/officeDocument/2006/customXml" ds:itemID="{95810A8F-1239-4D7C-AB1A-EE4BC73AF2F0}">
  <ds:schemaRefs>
    <ds:schemaRef ds:uri="http://schemas.microsoft.com/office/2006/metadata/properties"/>
    <ds:schemaRef ds:uri="http://schemas.microsoft.com/office/infopath/2007/PartnerControls"/>
    <ds:schemaRef ds:uri="98788a29-d64a-4cf2-9b74-c8b6ee825c98"/>
    <ds:schemaRef ds:uri="6a6f0b1d-0da3-4ae9-86fe-afb69abba7f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523</Words>
  <Characters>3341</Characters>
  <Application>Microsoft Office Word</Application>
  <DocSecurity>0</DocSecurity>
  <Lines>119</Lines>
  <Paragraphs>65</Paragraphs>
  <ScaleCrop>false</ScaleCrop>
  <HeadingPairs>
    <vt:vector size="2" baseType="variant">
      <vt:variant>
        <vt:lpstr>Titel</vt:lpstr>
      </vt:variant>
      <vt:variant>
        <vt:i4>1</vt:i4>
      </vt:variant>
    </vt:vector>
  </HeadingPairs>
  <TitlesOfParts>
    <vt:vector size="1" baseType="lpstr">
      <vt:lpstr/>
    </vt:vector>
  </TitlesOfParts>
  <Company>Aarhus Kommune</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Maria Niebuhr</dc:creator>
  <cp:keywords/>
  <dc:description/>
  <cp:lastModifiedBy>Ellen Marie Gram Carlsen</cp:lastModifiedBy>
  <cp:revision>2</cp:revision>
  <dcterms:created xsi:type="dcterms:W3CDTF">2026-05-08T06:39:00Z</dcterms:created>
  <dcterms:modified xsi:type="dcterms:W3CDTF">2026-05-08T06:39:00Z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0x010100FF9155574FAF1046BD282EAA25FDFFFC</vt:lpwstr>
  </property>
  <property fmtid="{D5CDD505-2E9C-101B-9397-08002B2CF9AE}" pid="3" name="MediaServiceImageTags">
    <vt:lpwstr/>
  </property>
  <property fmtid="{D5CDD505-2E9C-101B-9397-08002B2CF9AE}" pid="4" name="_dlc_DocIdItemGuid">
    <vt:lpwstr>fb586fbd-bb46-4737-9306-b9a25807e0de</vt:lpwstr>
  </property>
  <property fmtid="{D5CDD505-2E9C-101B-9397-08002B2CF9AE}" pid="5" name="Ejer">
    <vt:lpwstr>46;#MSO|f920a6c6-a603-46f1-a7eb-54701fe66661</vt:lpwstr>
  </property>
  <property fmtid="{D5CDD505-2E9C-101B-9397-08002B2CF9AE}" pid="6" name="Emne">
    <vt:lpwstr>73;#Sundhed og Omsorg|3fcc3e54-b3aa-4932-8395-ab22fe8ef2b5</vt:lpwstr>
  </property>
</Properties>
</file>